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7F" w:rsidRPr="002B43B5" w:rsidRDefault="004B727F" w:rsidP="004B727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68032"/>
      <w:r w:rsidRPr="002B43B5">
        <w:rPr>
          <w:rFonts w:ascii="Times New Roman" w:hAnsi="Times New Roman" w:cs="Times New Roman"/>
          <w:color w:val="auto"/>
        </w:rPr>
        <w:t>План реализации проекта</w:t>
      </w:r>
      <w:bookmarkEnd w:id="0"/>
    </w:p>
    <w:p w:rsidR="004B727F" w:rsidRPr="002B43B5" w:rsidRDefault="004B727F" w:rsidP="004B727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2B43B5">
        <w:rPr>
          <w:rFonts w:ascii="Times New Roman" w:hAnsi="Times New Roman" w:cs="Times New Roman"/>
          <w:bCs/>
          <w:szCs w:val="28"/>
        </w:rPr>
        <w:t xml:space="preserve">В основе содержания Проекта лежит блочное планирование. </w:t>
      </w:r>
      <w:r w:rsidRPr="002B43B5">
        <w:rPr>
          <w:rFonts w:ascii="Times New Roman" w:hAnsi="Times New Roman" w:cs="Times New Roman"/>
          <w:szCs w:val="28"/>
        </w:rPr>
        <w:t xml:space="preserve">Основные тематические блоки Проекта остаются постоянными на протяжении его реализации, в то время как усложняется их содержание и формы деятельности с учётом возрастных особенностей </w:t>
      </w:r>
      <w:r w:rsidR="00316A7B" w:rsidRPr="002B43B5">
        <w:rPr>
          <w:rFonts w:ascii="Times New Roman" w:hAnsi="Times New Roman" w:cs="Times New Roman"/>
          <w:szCs w:val="28"/>
        </w:rPr>
        <w:t>об</w:t>
      </w:r>
      <w:r w:rsidRPr="002B43B5">
        <w:rPr>
          <w:rFonts w:ascii="Times New Roman" w:hAnsi="Times New Roman" w:cs="Times New Roman"/>
          <w:szCs w:val="28"/>
        </w:rPr>
        <w:t>уча</w:t>
      </w:r>
      <w:r w:rsidR="00316A7B" w:rsidRPr="002B43B5">
        <w:rPr>
          <w:rFonts w:ascii="Times New Roman" w:hAnsi="Times New Roman" w:cs="Times New Roman"/>
          <w:szCs w:val="28"/>
        </w:rPr>
        <w:t>ю</w:t>
      </w:r>
      <w:r w:rsidRPr="002B43B5">
        <w:rPr>
          <w:rFonts w:ascii="Times New Roman" w:hAnsi="Times New Roman" w:cs="Times New Roman"/>
          <w:szCs w:val="28"/>
        </w:rPr>
        <w:t xml:space="preserve">щихся.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1247"/>
        <w:gridCol w:w="1559"/>
      </w:tblGrid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Содержание мероприятия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Сроки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Возрастная группа</w:t>
            </w:r>
          </w:p>
        </w:tc>
      </w:tr>
      <w:tr w:rsidR="004B727F" w:rsidRPr="002B43B5" w:rsidTr="00651245">
        <w:trPr>
          <w:trHeight w:val="862"/>
        </w:trPr>
        <w:tc>
          <w:tcPr>
            <w:tcW w:w="9889" w:type="dxa"/>
            <w:gridSpan w:val="5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B43B5">
              <w:rPr>
                <w:rFonts w:ascii="Times New Roman" w:hAnsi="Times New Roman" w:cs="Times New Roman"/>
                <w:b/>
                <w:szCs w:val="28"/>
              </w:rPr>
              <w:t>«Я и моя семья»</w:t>
            </w:r>
          </w:p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Задача:</w:t>
            </w:r>
            <w:r w:rsidRPr="002B43B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316A7B" w:rsidRPr="002B43B5">
              <w:rPr>
                <w:rFonts w:ascii="Times New Roman" w:hAnsi="Times New Roman" w:cs="Times New Roman"/>
                <w:szCs w:val="28"/>
              </w:rPr>
              <w:t>в</w:t>
            </w:r>
            <w:r w:rsidRPr="002B43B5">
              <w:rPr>
                <w:rFonts w:ascii="Times New Roman" w:hAnsi="Times New Roman" w:cs="Times New Roman"/>
                <w:szCs w:val="28"/>
              </w:rPr>
              <w:t>оспитывать в детях чувство гордости за свою семью, уважительное, заботливое отношение к пожилым членам семьи.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«Мама, папа, я-дружная семья»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Выставка семейных фотографий (совместно с родителями) 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Акция «Поздравительная открытка ко Дню пожилого человека», концертная программа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Изготовление поздравительных открыток, участие в концертной программе образовательной организации. 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«Накроем стол для бабушки»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Творческий проект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«Герб моей семьи»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Создание герба семьи (совместно с родителями)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Конкурс рисунков «Моя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мама самая лучшая»,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концертная программа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Рисование портрета мамы, участие в концертной программе образовательной организации, посвящённой Дню Матери.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ноябрь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rPr>
          <w:trHeight w:val="456"/>
        </w:trPr>
        <w:tc>
          <w:tcPr>
            <w:tcW w:w="704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2693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«Традиции в моей семье»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«Как мы встречаем Новый год»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</w:tc>
      </w:tr>
      <w:tr w:rsidR="004B727F" w:rsidRPr="002B43B5" w:rsidTr="002A5759">
        <w:trPr>
          <w:trHeight w:val="908"/>
        </w:trPr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«Чайные посиделки с родителями. Традиционные блюда в нашей семье» (совместно с родителями)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lastRenderedPageBreak/>
              <w:t>7.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«Я древо родословное хочу нарисовать…»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Мини - проект «Моя родословная» (совместно с родителями)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январь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8.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«Все работы хороши»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Беседа «Профессии в моей семье»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январь-февраль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</w:tc>
      </w:tr>
      <w:tr w:rsidR="004B727F" w:rsidRPr="002B43B5" w:rsidTr="002A5759"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Коллаж «Профессии моих родителей»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«Поздравляем наших пап»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Изготовление сувениров для пап к Дню защитников Отечества»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февраль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«Тайна моего имени»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Мини-проект по исследованию происхождения имени ребёнка (совместно с родителями)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«Мамин праздник»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Праздничные программы для мам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март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2693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«Они защищали Родину»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Фото - коллаж о родственниках, участниках «Великой Отечественной войны» (совместно с родителями)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</w:tc>
      </w:tr>
      <w:tr w:rsidR="004B727F" w:rsidRPr="002B43B5" w:rsidTr="002A5759"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Проект «Война в истории моей семьи»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316A7B" w:rsidRPr="002B43B5" w:rsidTr="002A5759">
        <w:tc>
          <w:tcPr>
            <w:tcW w:w="704" w:type="dxa"/>
          </w:tcPr>
          <w:p w:rsidR="00316A7B" w:rsidRPr="002B43B5" w:rsidRDefault="00316A7B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2693" w:type="dxa"/>
          </w:tcPr>
          <w:p w:rsidR="00316A7B" w:rsidRPr="002B43B5" w:rsidRDefault="00316A7B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«История моей семьи в истории Новосибирской области»</w:t>
            </w:r>
          </w:p>
        </w:tc>
        <w:tc>
          <w:tcPr>
            <w:tcW w:w="3686" w:type="dxa"/>
          </w:tcPr>
          <w:p w:rsidR="00316A7B" w:rsidRPr="002B43B5" w:rsidRDefault="00316A7B" w:rsidP="00316A7B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Исследовательский проект </w:t>
            </w:r>
          </w:p>
        </w:tc>
        <w:tc>
          <w:tcPr>
            <w:tcW w:w="1247" w:type="dxa"/>
          </w:tcPr>
          <w:p w:rsidR="00316A7B" w:rsidRPr="002B43B5" w:rsidRDefault="00316A7B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1559" w:type="dxa"/>
          </w:tcPr>
          <w:p w:rsidR="00316A7B" w:rsidRPr="002B43B5" w:rsidRDefault="00316A7B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4 классы</w:t>
            </w:r>
          </w:p>
        </w:tc>
      </w:tr>
      <w:tr w:rsidR="004B727F" w:rsidRPr="002B43B5" w:rsidTr="00651245">
        <w:tc>
          <w:tcPr>
            <w:tcW w:w="9889" w:type="dxa"/>
            <w:gridSpan w:val="5"/>
          </w:tcPr>
          <w:p w:rsidR="004B727F" w:rsidRPr="002B43B5" w:rsidRDefault="005259BA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B43B5">
              <w:rPr>
                <w:rFonts w:ascii="Times New Roman" w:hAnsi="Times New Roman" w:cs="Times New Roman"/>
                <w:b/>
                <w:szCs w:val="28"/>
              </w:rPr>
              <w:t>«Мой</w:t>
            </w:r>
            <w:r w:rsidR="004B727F" w:rsidRPr="002B43B5">
              <w:rPr>
                <w:rFonts w:ascii="Times New Roman" w:hAnsi="Times New Roman" w:cs="Times New Roman"/>
                <w:b/>
                <w:szCs w:val="28"/>
              </w:rPr>
              <w:t xml:space="preserve"> город</w:t>
            </w:r>
            <w:r w:rsidRPr="002B43B5">
              <w:rPr>
                <w:rFonts w:ascii="Times New Roman" w:hAnsi="Times New Roman" w:cs="Times New Roman"/>
                <w:b/>
                <w:szCs w:val="28"/>
              </w:rPr>
              <w:t>, моя Новосибирская область</w:t>
            </w:r>
            <w:r w:rsidR="004B727F" w:rsidRPr="002B43B5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4B727F" w:rsidRPr="002B43B5" w:rsidRDefault="004B727F" w:rsidP="005259BA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Задача: познакомить </w:t>
            </w:r>
            <w:r w:rsidR="00316A7B" w:rsidRPr="002B43B5">
              <w:rPr>
                <w:rFonts w:ascii="Times New Roman" w:hAnsi="Times New Roman" w:cs="Times New Roman"/>
                <w:szCs w:val="28"/>
              </w:rPr>
              <w:t>об</w:t>
            </w:r>
            <w:r w:rsidRPr="002B43B5">
              <w:rPr>
                <w:rFonts w:ascii="Times New Roman" w:hAnsi="Times New Roman" w:cs="Times New Roman"/>
                <w:szCs w:val="28"/>
              </w:rPr>
              <w:t>уча</w:t>
            </w:r>
            <w:r w:rsidR="00316A7B" w:rsidRPr="002B43B5">
              <w:rPr>
                <w:rFonts w:ascii="Times New Roman" w:hAnsi="Times New Roman" w:cs="Times New Roman"/>
                <w:szCs w:val="28"/>
              </w:rPr>
              <w:t>ю</w:t>
            </w:r>
            <w:r w:rsidR="005259BA" w:rsidRPr="002B43B5">
              <w:rPr>
                <w:rFonts w:ascii="Times New Roman" w:hAnsi="Times New Roman" w:cs="Times New Roman"/>
                <w:szCs w:val="28"/>
              </w:rPr>
              <w:t>щихся с историей</w:t>
            </w:r>
            <w:r w:rsidRPr="002B43B5">
              <w:rPr>
                <w:rFonts w:ascii="Times New Roman" w:hAnsi="Times New Roman" w:cs="Times New Roman"/>
                <w:szCs w:val="28"/>
              </w:rPr>
              <w:t xml:space="preserve"> города</w:t>
            </w:r>
            <w:r w:rsidR="005259BA" w:rsidRPr="002B43B5">
              <w:rPr>
                <w:rFonts w:ascii="Times New Roman" w:hAnsi="Times New Roman" w:cs="Times New Roman"/>
                <w:szCs w:val="28"/>
              </w:rPr>
              <w:t xml:space="preserve"> Куйбышева</w:t>
            </w:r>
            <w:r w:rsidRPr="002B43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259BA" w:rsidRPr="002B43B5">
              <w:rPr>
                <w:rFonts w:ascii="Times New Roman" w:hAnsi="Times New Roman" w:cs="Times New Roman"/>
                <w:szCs w:val="28"/>
              </w:rPr>
              <w:t xml:space="preserve">и </w:t>
            </w:r>
            <w:r w:rsidR="002B43B5">
              <w:rPr>
                <w:rFonts w:ascii="Times New Roman" w:hAnsi="Times New Roman" w:cs="Times New Roman"/>
                <w:szCs w:val="28"/>
              </w:rPr>
              <w:t xml:space="preserve">Новосибирской области, с </w:t>
            </w:r>
            <w:r w:rsidRPr="002B43B5">
              <w:rPr>
                <w:rFonts w:ascii="Times New Roman" w:hAnsi="Times New Roman" w:cs="Times New Roman"/>
                <w:szCs w:val="28"/>
              </w:rPr>
              <w:t xml:space="preserve">достопримечательностями, со знаменитыми земляками, способствовать воспитанию любви к родному </w:t>
            </w:r>
            <w:r w:rsidR="005259BA" w:rsidRPr="002B43B5">
              <w:rPr>
                <w:rFonts w:ascii="Times New Roman" w:hAnsi="Times New Roman" w:cs="Times New Roman"/>
                <w:szCs w:val="28"/>
              </w:rPr>
              <w:t>краю</w:t>
            </w:r>
            <w:r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4B727F" w:rsidRPr="002B43B5" w:rsidTr="002A5759">
        <w:trPr>
          <w:trHeight w:val="681"/>
        </w:trPr>
        <w:tc>
          <w:tcPr>
            <w:tcW w:w="704" w:type="dxa"/>
            <w:vMerge w:val="restart"/>
          </w:tcPr>
          <w:p w:rsidR="004B727F" w:rsidRPr="002B43B5" w:rsidRDefault="00316A7B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14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«Вот эта улица, вот этот дом»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lastRenderedPageBreak/>
              <w:t xml:space="preserve">Макет «Улица, на которой я живу», 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</w:tc>
      </w:tr>
      <w:tr w:rsidR="004B727F" w:rsidRPr="002B43B5" w:rsidTr="002A5759"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Проект «Их именами названы улицы нашего города»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B727F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 xml:space="preserve"> классы</w:t>
            </w:r>
          </w:p>
        </w:tc>
      </w:tr>
      <w:tr w:rsidR="005259BA" w:rsidRPr="002B43B5" w:rsidTr="002A5759">
        <w:tc>
          <w:tcPr>
            <w:tcW w:w="704" w:type="dxa"/>
            <w:vMerge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Проект </w:t>
            </w:r>
            <w:r w:rsidRPr="002B43B5">
              <w:rPr>
                <w:rFonts w:ascii="Times New Roman" w:hAnsi="Times New Roman" w:cs="Times New Roman"/>
                <w:szCs w:val="28"/>
              </w:rPr>
              <w:t xml:space="preserve">«Их именами названы улицы </w:t>
            </w:r>
            <w:r w:rsidRPr="002B43B5">
              <w:rPr>
                <w:rFonts w:ascii="Times New Roman" w:hAnsi="Times New Roman" w:cs="Times New Roman"/>
                <w:szCs w:val="28"/>
              </w:rPr>
              <w:t>города</w:t>
            </w:r>
            <w:r w:rsidRPr="002B43B5">
              <w:rPr>
                <w:rFonts w:ascii="Times New Roman" w:hAnsi="Times New Roman" w:cs="Times New Roman"/>
                <w:szCs w:val="28"/>
              </w:rPr>
              <w:t xml:space="preserve"> Новосибирска</w:t>
            </w:r>
            <w:r w:rsidRPr="002B43B5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247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4 классы</w:t>
            </w:r>
          </w:p>
        </w:tc>
      </w:tr>
      <w:tr w:rsidR="004B727F" w:rsidRPr="002B43B5" w:rsidTr="002A5759"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Безопасная дорога «Дом-Школа»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  <w:vMerge w:val="restart"/>
          </w:tcPr>
          <w:p w:rsidR="004B727F" w:rsidRPr="002B43B5" w:rsidRDefault="00316A7B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15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«Путешествие на машине времени»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Экскурсия в школьный краеведческий музей.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Знакомство с краеведческим музеем школы. 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727F" w:rsidRPr="002B43B5" w:rsidTr="002A5759"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«А у нас в </w:t>
            </w:r>
            <w:proofErr w:type="spellStart"/>
            <w:r w:rsidRPr="002B43B5">
              <w:rPr>
                <w:rFonts w:ascii="Times New Roman" w:hAnsi="Times New Roman" w:cs="Times New Roman"/>
                <w:szCs w:val="28"/>
              </w:rPr>
              <w:t>Мошнино</w:t>
            </w:r>
            <w:proofErr w:type="spellEnd"/>
            <w:r w:rsidRPr="002B43B5">
              <w:rPr>
                <w:rFonts w:ascii="Times New Roman" w:hAnsi="Times New Roman" w:cs="Times New Roman"/>
                <w:szCs w:val="28"/>
              </w:rPr>
              <w:t>».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Знакомство с историей бывшей деревни </w:t>
            </w:r>
            <w:proofErr w:type="spellStart"/>
            <w:r w:rsidRPr="002B43B5">
              <w:rPr>
                <w:rFonts w:ascii="Times New Roman" w:hAnsi="Times New Roman" w:cs="Times New Roman"/>
                <w:szCs w:val="28"/>
              </w:rPr>
              <w:t>Мошнино</w:t>
            </w:r>
            <w:proofErr w:type="spellEnd"/>
            <w:r w:rsidRPr="002B43B5">
              <w:rPr>
                <w:rFonts w:ascii="Times New Roman" w:hAnsi="Times New Roman" w:cs="Times New Roman"/>
                <w:szCs w:val="28"/>
              </w:rPr>
              <w:t>.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Экскурсия. 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316A7B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16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«Город на Омке-сердцу родной уголок!»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Знакомство с достопримечательностями города Куйбышева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ноябрь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 xml:space="preserve"> классы</w:t>
            </w:r>
          </w:p>
        </w:tc>
      </w:tr>
      <w:tr w:rsidR="005259BA" w:rsidRPr="002B43B5" w:rsidTr="002A5759">
        <w:tc>
          <w:tcPr>
            <w:tcW w:w="704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2693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«Новосибирск – столица Сибири»</w:t>
            </w:r>
          </w:p>
        </w:tc>
        <w:tc>
          <w:tcPr>
            <w:tcW w:w="3686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Знакомство с достопри</w:t>
            </w:r>
            <w:r w:rsidRPr="002B43B5">
              <w:rPr>
                <w:rFonts w:ascii="Times New Roman" w:hAnsi="Times New Roman" w:cs="Times New Roman"/>
                <w:szCs w:val="28"/>
              </w:rPr>
              <w:t>мечательностями города Новосибирска</w:t>
            </w:r>
          </w:p>
        </w:tc>
        <w:tc>
          <w:tcPr>
            <w:tcW w:w="1247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1559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4 классы</w:t>
            </w:r>
          </w:p>
        </w:tc>
      </w:tr>
      <w:tr w:rsidR="004B727F" w:rsidRPr="002B43B5" w:rsidTr="002A5759">
        <w:tc>
          <w:tcPr>
            <w:tcW w:w="704" w:type="dxa"/>
            <w:vMerge w:val="restart"/>
          </w:tcPr>
          <w:p w:rsidR="004B727F" w:rsidRPr="002B43B5" w:rsidRDefault="005259BA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18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«Земляки, прославившие мой город</w:t>
            </w:r>
            <w:proofErr w:type="gramStart"/>
            <w:r w:rsidR="005259BA" w:rsidRPr="002B43B5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2B43B5">
              <w:rPr>
                <w:rFonts w:ascii="Times New Roman" w:hAnsi="Times New Roman" w:cs="Times New Roman"/>
                <w:szCs w:val="28"/>
              </w:rPr>
              <w:t>»</w:t>
            </w:r>
            <w:proofErr w:type="gramEnd"/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Поэты, композиторы, художники нашего города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B43B5">
              <w:rPr>
                <w:rFonts w:ascii="Times New Roman" w:hAnsi="Times New Roman" w:cs="Times New Roman"/>
                <w:szCs w:val="28"/>
              </w:rPr>
              <w:t>Куйбышевцы</w:t>
            </w:r>
            <w:proofErr w:type="spellEnd"/>
            <w:r w:rsidRPr="002B43B5">
              <w:rPr>
                <w:rFonts w:ascii="Times New Roman" w:hAnsi="Times New Roman" w:cs="Times New Roman"/>
                <w:szCs w:val="28"/>
              </w:rPr>
              <w:t xml:space="preserve"> - герои Великой Отечественной войны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апрель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5259BA" w:rsidRPr="002B43B5" w:rsidTr="002A5759">
        <w:tc>
          <w:tcPr>
            <w:tcW w:w="704" w:type="dxa"/>
          </w:tcPr>
          <w:p w:rsidR="005259BA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2693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</w:t>
            </w:r>
            <w:r w:rsidRPr="002B43B5">
              <w:rPr>
                <w:rFonts w:ascii="Times New Roman" w:hAnsi="Times New Roman" w:cs="Times New Roman"/>
                <w:szCs w:val="28"/>
              </w:rPr>
              <w:t>Сиби</w:t>
            </w:r>
            <w:r w:rsidRPr="002B43B5">
              <w:rPr>
                <w:rFonts w:ascii="Times New Roman" w:hAnsi="Times New Roman" w:cs="Times New Roman"/>
                <w:szCs w:val="28"/>
              </w:rPr>
              <w:t>рская добровольческая»</w:t>
            </w:r>
          </w:p>
        </w:tc>
        <w:tc>
          <w:tcPr>
            <w:tcW w:w="3686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Уроки мужества</w:t>
            </w:r>
          </w:p>
        </w:tc>
        <w:tc>
          <w:tcPr>
            <w:tcW w:w="1247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январь</w:t>
            </w:r>
          </w:p>
        </w:tc>
        <w:tc>
          <w:tcPr>
            <w:tcW w:w="1559" w:type="dxa"/>
          </w:tcPr>
          <w:p w:rsidR="005259BA" w:rsidRPr="002B43B5" w:rsidRDefault="005259BA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«Памяти павших будьте достойны!»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Экскурсия к мемориалу воинам – землякам, возложение цветов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май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727F" w:rsidRPr="002B43B5" w:rsidTr="002A5759">
        <w:trPr>
          <w:trHeight w:val="1139"/>
        </w:trPr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«Наш город</w:t>
            </w:r>
            <w:r w:rsidR="00316A7B" w:rsidRPr="002B43B5">
              <w:rPr>
                <w:rFonts w:ascii="Times New Roman" w:hAnsi="Times New Roman" w:cs="Times New Roman"/>
                <w:szCs w:val="28"/>
              </w:rPr>
              <w:t xml:space="preserve"> и Новосибирская область</w:t>
            </w:r>
            <w:r w:rsidRPr="002B43B5">
              <w:rPr>
                <w:rFonts w:ascii="Times New Roman" w:hAnsi="Times New Roman" w:cs="Times New Roman"/>
                <w:szCs w:val="28"/>
              </w:rPr>
              <w:t xml:space="preserve"> в годы Великой Отечественной войны»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Экскурсия в школьный музей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«Как бывало в старину»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Народные игры и игрушки.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lastRenderedPageBreak/>
              <w:t>Экскурсия в школьный музей.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«Широкая Масленица»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Праздник Масленицы 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«Путешествие по родному городу»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Завершающая игра  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651245">
        <w:tc>
          <w:tcPr>
            <w:tcW w:w="9889" w:type="dxa"/>
            <w:gridSpan w:val="5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B43B5">
              <w:rPr>
                <w:rFonts w:ascii="Times New Roman" w:hAnsi="Times New Roman" w:cs="Times New Roman"/>
                <w:b/>
                <w:szCs w:val="28"/>
              </w:rPr>
              <w:t>«Природа родного края»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Задача: познакомить </w:t>
            </w:r>
            <w:r w:rsidR="00316A7B" w:rsidRPr="002B43B5">
              <w:rPr>
                <w:rFonts w:ascii="Times New Roman" w:hAnsi="Times New Roman" w:cs="Times New Roman"/>
                <w:szCs w:val="28"/>
              </w:rPr>
              <w:t>об</w:t>
            </w:r>
            <w:r w:rsidRPr="002B43B5">
              <w:rPr>
                <w:rFonts w:ascii="Times New Roman" w:hAnsi="Times New Roman" w:cs="Times New Roman"/>
                <w:szCs w:val="28"/>
              </w:rPr>
              <w:t>уча</w:t>
            </w:r>
            <w:r w:rsidR="00316A7B" w:rsidRPr="002B43B5">
              <w:rPr>
                <w:rFonts w:ascii="Times New Roman" w:hAnsi="Times New Roman" w:cs="Times New Roman"/>
                <w:szCs w:val="28"/>
              </w:rPr>
              <w:t>ю</w:t>
            </w:r>
            <w:r w:rsidRPr="002B43B5">
              <w:rPr>
                <w:rFonts w:ascii="Times New Roman" w:hAnsi="Times New Roman" w:cs="Times New Roman"/>
                <w:szCs w:val="28"/>
              </w:rPr>
              <w:t>щихся с природой родного края, способствовать формированию потребности сохранять и преумножать богатства природы, видеть и ценить красоту окружающего мира.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«Кто в лесу живёт, что в лесу растёт» 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Ознакомление с растительным и животным миром Куйбышевского района</w:t>
            </w:r>
            <w:r w:rsidR="00316A7B" w:rsidRPr="002B43B5">
              <w:rPr>
                <w:rFonts w:ascii="Times New Roman" w:hAnsi="Times New Roman" w:cs="Times New Roman"/>
                <w:szCs w:val="28"/>
              </w:rPr>
              <w:t xml:space="preserve"> и Новосибирской области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октябрь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Операция «Кормушка»</w:t>
            </w:r>
          </w:p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Помощь зимующим птицам, изготовление кормушек для птиц (совместно с родителями)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декабрь–март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  <w:vMerge w:val="restart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 «Они просят защиты!»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Ознакомление с понятием «Красная книга Новосибирской области», с животными и растениями, занесёнными в Красную книгу.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январь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1-2 классы</w:t>
            </w:r>
          </w:p>
        </w:tc>
      </w:tr>
      <w:tr w:rsidR="004B727F" w:rsidRPr="002B43B5" w:rsidTr="002A5759">
        <w:trPr>
          <w:trHeight w:val="777"/>
        </w:trPr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 xml:space="preserve">Проект «Красная </w:t>
            </w:r>
            <w:proofErr w:type="gramStart"/>
            <w:r w:rsidRPr="002B43B5">
              <w:rPr>
                <w:rFonts w:ascii="Times New Roman" w:hAnsi="Times New Roman" w:cs="Times New Roman"/>
                <w:szCs w:val="28"/>
              </w:rPr>
              <w:t>книга  Новосибирской</w:t>
            </w:r>
            <w:proofErr w:type="gramEnd"/>
            <w:r w:rsidRPr="002B43B5">
              <w:rPr>
                <w:rFonts w:ascii="Times New Roman" w:hAnsi="Times New Roman" w:cs="Times New Roman"/>
                <w:szCs w:val="28"/>
              </w:rPr>
              <w:t xml:space="preserve"> области»</w:t>
            </w:r>
          </w:p>
        </w:tc>
        <w:tc>
          <w:tcPr>
            <w:tcW w:w="1247" w:type="dxa"/>
          </w:tcPr>
          <w:p w:rsidR="004B727F" w:rsidRPr="002B43B5" w:rsidRDefault="004B727F" w:rsidP="00316A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0C5AC6" w:rsidRPr="002B43B5" w:rsidTr="002A5759">
        <w:trPr>
          <w:trHeight w:val="207"/>
        </w:trPr>
        <w:tc>
          <w:tcPr>
            <w:tcW w:w="704" w:type="dxa"/>
            <w:vMerge w:val="restart"/>
          </w:tcPr>
          <w:p w:rsidR="000C5AC6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  <w:r w:rsidR="000C5AC6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0C5AC6" w:rsidRPr="002B43B5" w:rsidRDefault="000C5AC6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«Мы друзья природы!»</w:t>
            </w:r>
          </w:p>
          <w:p w:rsidR="000C5AC6" w:rsidRPr="002B43B5" w:rsidRDefault="000C5AC6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0C5AC6" w:rsidRPr="002B43B5" w:rsidRDefault="000C5AC6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Экскурсия в живой уголок в ДДТ</w:t>
            </w:r>
          </w:p>
        </w:tc>
        <w:tc>
          <w:tcPr>
            <w:tcW w:w="1247" w:type="dxa"/>
          </w:tcPr>
          <w:p w:rsidR="000C5AC6" w:rsidRPr="002B43B5" w:rsidRDefault="000C5AC6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0C5AC6" w:rsidRPr="002B43B5" w:rsidRDefault="000C5AC6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Проект «</w:t>
            </w:r>
            <w:proofErr w:type="spellStart"/>
            <w:r w:rsidRPr="002B43B5">
              <w:rPr>
                <w:rFonts w:ascii="Times New Roman" w:hAnsi="Times New Roman" w:cs="Times New Roman"/>
                <w:szCs w:val="28"/>
              </w:rPr>
              <w:t>Эколята</w:t>
            </w:r>
            <w:proofErr w:type="spellEnd"/>
            <w:r w:rsidRPr="002B43B5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3-4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«Зеленая аптека»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Лекарственные растения Куйбышевского района</w:t>
            </w:r>
            <w:r w:rsidR="005259BA" w:rsidRPr="002B43B5">
              <w:rPr>
                <w:rFonts w:ascii="Times New Roman" w:hAnsi="Times New Roman" w:cs="Times New Roman"/>
                <w:szCs w:val="28"/>
              </w:rPr>
              <w:t xml:space="preserve"> и Новосибирской области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июнь</w:t>
            </w:r>
          </w:p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  <w:tr w:rsidR="004B727F" w:rsidRPr="002B43B5" w:rsidTr="002A5759">
        <w:tc>
          <w:tcPr>
            <w:tcW w:w="704" w:type="dxa"/>
          </w:tcPr>
          <w:p w:rsidR="004B727F" w:rsidRPr="002B43B5" w:rsidRDefault="002A5759" w:rsidP="00651245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30</w:t>
            </w:r>
            <w:r w:rsidR="004B727F" w:rsidRPr="002B43B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«Красота вокруг нас»</w:t>
            </w:r>
          </w:p>
        </w:tc>
        <w:tc>
          <w:tcPr>
            <w:tcW w:w="3686" w:type="dxa"/>
          </w:tcPr>
          <w:p w:rsidR="004B727F" w:rsidRPr="002B43B5" w:rsidRDefault="004B727F" w:rsidP="00651245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Уход за цветниками на территории образовательной организации</w:t>
            </w:r>
          </w:p>
        </w:tc>
        <w:tc>
          <w:tcPr>
            <w:tcW w:w="1247" w:type="dxa"/>
          </w:tcPr>
          <w:p w:rsidR="004B727F" w:rsidRPr="002B43B5" w:rsidRDefault="004B727F" w:rsidP="006512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весь период</w:t>
            </w:r>
          </w:p>
        </w:tc>
        <w:tc>
          <w:tcPr>
            <w:tcW w:w="1559" w:type="dxa"/>
          </w:tcPr>
          <w:p w:rsidR="004B727F" w:rsidRPr="002B43B5" w:rsidRDefault="004B727F" w:rsidP="0065124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2B43B5">
              <w:rPr>
                <w:rFonts w:ascii="Times New Roman" w:hAnsi="Times New Roman" w:cs="Times New Roman"/>
                <w:szCs w:val="28"/>
              </w:rPr>
              <w:t>1-4 классы</w:t>
            </w:r>
          </w:p>
        </w:tc>
      </w:tr>
    </w:tbl>
    <w:p w:rsidR="004B727F" w:rsidRPr="002B43B5" w:rsidRDefault="004B727F" w:rsidP="004B727F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4B727F" w:rsidRPr="002B43B5" w:rsidRDefault="004B727F" w:rsidP="004B727F">
      <w:pPr>
        <w:spacing w:line="240" w:lineRule="auto"/>
        <w:rPr>
          <w:rFonts w:ascii="Times New Roman" w:hAnsi="Times New Roman" w:cs="Times New Roman"/>
          <w:szCs w:val="28"/>
        </w:rPr>
      </w:pPr>
    </w:p>
    <w:p w:rsidR="004B727F" w:rsidRPr="002B43B5" w:rsidRDefault="004B727F" w:rsidP="004B727F">
      <w:pPr>
        <w:spacing w:line="240" w:lineRule="auto"/>
        <w:rPr>
          <w:rFonts w:ascii="Times New Roman" w:hAnsi="Times New Roman" w:cs="Times New Roman"/>
          <w:szCs w:val="28"/>
        </w:rPr>
      </w:pPr>
    </w:p>
    <w:p w:rsidR="004B727F" w:rsidRPr="002B43B5" w:rsidRDefault="004B727F" w:rsidP="004B727F">
      <w:pPr>
        <w:spacing w:line="240" w:lineRule="auto"/>
        <w:rPr>
          <w:rFonts w:ascii="Times New Roman" w:hAnsi="Times New Roman" w:cs="Times New Roman"/>
          <w:szCs w:val="28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727F" w:rsidRPr="005A0183" w:rsidRDefault="004B727F" w:rsidP="004B72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3E6D" w:rsidRDefault="001D3E6D"/>
    <w:sectPr w:rsidR="001D3E6D" w:rsidSect="000C5AC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C3"/>
    <w:rsid w:val="000C5AC6"/>
    <w:rsid w:val="001D3E6D"/>
    <w:rsid w:val="002A5759"/>
    <w:rsid w:val="002B43B5"/>
    <w:rsid w:val="00316A7B"/>
    <w:rsid w:val="004B727F"/>
    <w:rsid w:val="005259BA"/>
    <w:rsid w:val="007B5421"/>
    <w:rsid w:val="00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8A076-C480-441B-96C5-87BFED7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7F"/>
    <w:pPr>
      <w:spacing w:after="200" w:line="276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4B7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2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B72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727F"/>
    <w:pPr>
      <w:ind w:left="720"/>
      <w:contextualSpacing/>
    </w:pPr>
  </w:style>
  <w:style w:type="table" w:styleId="a5">
    <w:name w:val="Table Grid"/>
    <w:basedOn w:val="a1"/>
    <w:uiPriority w:val="59"/>
    <w:rsid w:val="004B727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2022-05-13T08:04:00Z</dcterms:created>
  <dcterms:modified xsi:type="dcterms:W3CDTF">2022-05-13T08:33:00Z</dcterms:modified>
</cp:coreProperties>
</file>