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55A" w:rsidRDefault="00FE255A">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FE255A" w:rsidRDefault="00FE255A">
      <w:pPr>
        <w:pStyle w:val="ConsPlusNormal"/>
        <w:ind w:firstLine="540"/>
        <w:jc w:val="both"/>
        <w:outlineLvl w:val="0"/>
      </w:pPr>
    </w:p>
    <w:p w:rsidR="00FE255A" w:rsidRDefault="00FE255A">
      <w:pPr>
        <w:pStyle w:val="ConsPlusTitle"/>
        <w:jc w:val="center"/>
        <w:outlineLvl w:val="0"/>
      </w:pPr>
      <w:r>
        <w:t>ГУБЕРНАТОР НОВОСИБИРСКОЙ ОБЛАСТИ</w:t>
      </w:r>
    </w:p>
    <w:p w:rsidR="00FE255A" w:rsidRDefault="00FE255A">
      <w:pPr>
        <w:pStyle w:val="ConsPlusTitle"/>
        <w:jc w:val="center"/>
      </w:pPr>
    </w:p>
    <w:p w:rsidR="00FE255A" w:rsidRDefault="00FE255A">
      <w:pPr>
        <w:pStyle w:val="ConsPlusTitle"/>
        <w:jc w:val="center"/>
      </w:pPr>
      <w:r>
        <w:t>ПОСТАНОВЛЕНИЕ</w:t>
      </w:r>
    </w:p>
    <w:p w:rsidR="00FE255A" w:rsidRDefault="00FE255A">
      <w:pPr>
        <w:pStyle w:val="ConsPlusTitle"/>
        <w:jc w:val="center"/>
      </w:pPr>
      <w:r>
        <w:t>от 6 мая 2019 г. N 134</w:t>
      </w:r>
    </w:p>
    <w:p w:rsidR="00FE255A" w:rsidRDefault="00FE255A">
      <w:pPr>
        <w:pStyle w:val="ConsPlusTitle"/>
        <w:jc w:val="center"/>
      </w:pPr>
    </w:p>
    <w:p w:rsidR="00FE255A" w:rsidRDefault="00FE255A">
      <w:pPr>
        <w:pStyle w:val="ConsPlusTitle"/>
        <w:jc w:val="center"/>
      </w:pPr>
      <w:r>
        <w:t>ОБ УТВЕРЖДЕНИИ ИНСТРУКЦИИ О ПОРЯДКЕ</w:t>
      </w:r>
    </w:p>
    <w:p w:rsidR="00FE255A" w:rsidRDefault="00FE255A">
      <w:pPr>
        <w:pStyle w:val="ConsPlusTitle"/>
        <w:jc w:val="center"/>
      </w:pPr>
      <w:r>
        <w:t>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5A">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5" w:history="1">
              <w:r>
                <w:rPr>
                  <w:color w:val="0000FF"/>
                </w:rPr>
                <w:t>N 159</w:t>
              </w:r>
            </w:hyperlink>
            <w:r>
              <w:rPr>
                <w:color w:val="392C69"/>
              </w:rPr>
              <w:t xml:space="preserve">, от 28.05.2021 </w:t>
            </w:r>
            <w:hyperlink r:id="rId6"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Normal"/>
        <w:ind w:firstLine="540"/>
        <w:jc w:val="both"/>
      </w:pPr>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w:t>
      </w:r>
      <w:hyperlink r:id="rId7" w:history="1">
        <w:r>
          <w:rPr>
            <w:color w:val="0000FF"/>
          </w:rPr>
          <w:t>закона</w:t>
        </w:r>
      </w:hyperlink>
      <w:r>
        <w:t xml:space="preserve"> от 02.05.2006 N 59-ФЗ "О порядке рассмотрения обращений граждан Российской Федерации", в соответствии с </w:t>
      </w:r>
      <w:hyperlink r:id="rId8"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w:t>
      </w:r>
      <w:hyperlink r:id="rId9"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FE255A" w:rsidRDefault="00FE255A">
      <w:pPr>
        <w:pStyle w:val="ConsPlusNormal"/>
        <w:spacing w:before="220"/>
        <w:ind w:firstLine="540"/>
        <w:jc w:val="both"/>
      </w:pPr>
      <w:r>
        <w:t xml:space="preserve">1. Утвердить прилагаемую </w:t>
      </w:r>
      <w:hyperlink w:anchor="P37" w:history="1">
        <w:r>
          <w:rPr>
            <w:color w:val="0000FF"/>
          </w:rPr>
          <w:t>Инструкцию</w:t>
        </w:r>
      </w:hyperlink>
      <w:r>
        <w:t xml:space="preserve"> о порядке организации работы с обращениями граждан (далее - Инструкция).</w:t>
      </w:r>
    </w:p>
    <w:p w:rsidR="00FE255A" w:rsidRDefault="00FE255A">
      <w:pPr>
        <w:pStyle w:val="ConsPlusNormal"/>
        <w:spacing w:before="220"/>
        <w:ind w:firstLine="540"/>
        <w:jc w:val="both"/>
      </w:pPr>
      <w:r>
        <w:t>2. Признать утратившими силу:</w:t>
      </w:r>
    </w:p>
    <w:p w:rsidR="00FE255A" w:rsidRDefault="00FE255A">
      <w:pPr>
        <w:pStyle w:val="ConsPlusNormal"/>
        <w:spacing w:before="220"/>
        <w:ind w:firstLine="540"/>
        <w:jc w:val="both"/>
      </w:pPr>
      <w:r>
        <w:t xml:space="preserve">1) </w:t>
      </w:r>
      <w:hyperlink r:id="rId10" w:history="1">
        <w:r>
          <w:rPr>
            <w:color w:val="0000FF"/>
          </w:rPr>
          <w:t>постановление</w:t>
        </w:r>
      </w:hyperlink>
      <w:r>
        <w:t xml:space="preserve"> Губернатора Новосибирской области от 20.10.2011 N 275 "Об утверждении Инструкции о порядке организации работы с обращениями граждан";</w:t>
      </w:r>
    </w:p>
    <w:p w:rsidR="00FE255A" w:rsidRDefault="00FE255A">
      <w:pPr>
        <w:pStyle w:val="ConsPlusNormal"/>
        <w:spacing w:before="220"/>
        <w:ind w:firstLine="540"/>
        <w:jc w:val="both"/>
      </w:pPr>
      <w:r>
        <w:t xml:space="preserve">2) </w:t>
      </w:r>
      <w:hyperlink r:id="rId11" w:history="1">
        <w:r>
          <w:rPr>
            <w:color w:val="0000FF"/>
          </w:rPr>
          <w:t>постановление</w:t>
        </w:r>
      </w:hyperlink>
      <w:r>
        <w:t xml:space="preserve"> Губернатора Новосибирской области от 28.12.2012 N 239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3) </w:t>
      </w:r>
      <w:hyperlink r:id="rId12" w:history="1">
        <w:r>
          <w:rPr>
            <w:color w:val="0000FF"/>
          </w:rPr>
          <w:t>постановление</w:t>
        </w:r>
      </w:hyperlink>
      <w:r>
        <w:t xml:space="preserve"> Губернатора Новосибирской области от 09.08.2013 N 198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4) </w:t>
      </w:r>
      <w:hyperlink r:id="rId13" w:history="1">
        <w:r>
          <w:rPr>
            <w:color w:val="0000FF"/>
          </w:rPr>
          <w:t>постановление</w:t>
        </w:r>
      </w:hyperlink>
      <w:r>
        <w:t xml:space="preserve"> Губернатора Новосибирской области от 13.11.2013 N 273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5) </w:t>
      </w:r>
      <w:hyperlink r:id="rId14" w:history="1">
        <w:r>
          <w:rPr>
            <w:color w:val="0000FF"/>
          </w:rPr>
          <w:t>постановление</w:t>
        </w:r>
      </w:hyperlink>
      <w:r>
        <w:t xml:space="preserve"> Губернатора Новосибирской области от 14.04.2015 N 70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6) </w:t>
      </w:r>
      <w:hyperlink r:id="rId15" w:history="1">
        <w:r>
          <w:rPr>
            <w:color w:val="0000FF"/>
          </w:rPr>
          <w:t>постановление</w:t>
        </w:r>
      </w:hyperlink>
      <w:r>
        <w:t xml:space="preserve"> Губернатора Новосибирской области от 06.11.2015 N 247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7) </w:t>
      </w:r>
      <w:hyperlink r:id="rId16" w:history="1">
        <w:r>
          <w:rPr>
            <w:color w:val="0000FF"/>
          </w:rPr>
          <w:t>постановление</w:t>
        </w:r>
      </w:hyperlink>
      <w:r>
        <w:t xml:space="preserve"> Губернатора Новосибирской области от 25.12.2015 N 283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8) </w:t>
      </w:r>
      <w:hyperlink r:id="rId17" w:history="1">
        <w:r>
          <w:rPr>
            <w:color w:val="0000FF"/>
          </w:rPr>
          <w:t>постановление</w:t>
        </w:r>
      </w:hyperlink>
      <w:r>
        <w:t xml:space="preserve"> Губернатора Новосибирской области от 16.01.2018 N 10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lastRenderedPageBreak/>
        <w:t xml:space="preserve">9) </w:t>
      </w:r>
      <w:hyperlink r:id="rId18" w:history="1">
        <w:r>
          <w:rPr>
            <w:color w:val="0000FF"/>
          </w:rPr>
          <w:t>постановление</w:t>
        </w:r>
      </w:hyperlink>
      <w:r>
        <w:t xml:space="preserve"> Губернатора Новосибирской области от 19.03.2018 N 49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3. Контроль за исполнением настоящего постановления возложить на первого заместителя Губернатора Новосибирской области Петухова Ю.Ф.</w:t>
      </w:r>
    </w:p>
    <w:p w:rsidR="00FE255A" w:rsidRDefault="00FE255A">
      <w:pPr>
        <w:pStyle w:val="ConsPlusNormal"/>
        <w:ind w:firstLine="540"/>
        <w:jc w:val="both"/>
      </w:pPr>
    </w:p>
    <w:p w:rsidR="00FE255A" w:rsidRDefault="00FE255A">
      <w:pPr>
        <w:pStyle w:val="ConsPlusNormal"/>
        <w:jc w:val="right"/>
      </w:pPr>
      <w:r>
        <w:t>А.А.ТРАВНИКОВ</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jc w:val="right"/>
        <w:outlineLvl w:val="0"/>
      </w:pPr>
      <w:r>
        <w:t>Утверждена</w:t>
      </w:r>
    </w:p>
    <w:p w:rsidR="00FE255A" w:rsidRDefault="00FE255A">
      <w:pPr>
        <w:pStyle w:val="ConsPlusNormal"/>
        <w:jc w:val="right"/>
      </w:pPr>
      <w:r>
        <w:t>постановлением</w:t>
      </w:r>
    </w:p>
    <w:p w:rsidR="00FE255A" w:rsidRDefault="00FE255A">
      <w:pPr>
        <w:pStyle w:val="ConsPlusNormal"/>
        <w:jc w:val="right"/>
      </w:pPr>
      <w:r>
        <w:t>Губернатора Новосибирской области</w:t>
      </w:r>
    </w:p>
    <w:p w:rsidR="00FE255A" w:rsidRDefault="00FE255A">
      <w:pPr>
        <w:pStyle w:val="ConsPlusNormal"/>
        <w:jc w:val="right"/>
      </w:pPr>
      <w:r>
        <w:t>от 06.05.2019 N 134</w:t>
      </w:r>
    </w:p>
    <w:p w:rsidR="00FE255A" w:rsidRDefault="00FE255A">
      <w:pPr>
        <w:pStyle w:val="ConsPlusNormal"/>
        <w:ind w:firstLine="540"/>
        <w:jc w:val="both"/>
      </w:pPr>
    </w:p>
    <w:p w:rsidR="00FE255A" w:rsidRDefault="00FE255A">
      <w:pPr>
        <w:pStyle w:val="ConsPlusTitle"/>
        <w:jc w:val="center"/>
      </w:pPr>
      <w:bookmarkStart w:id="1" w:name="P37"/>
      <w:bookmarkEnd w:id="1"/>
      <w:r>
        <w:t>ИНСТРУКЦИЯ</w:t>
      </w:r>
    </w:p>
    <w:p w:rsidR="00FE255A" w:rsidRDefault="00FE255A">
      <w:pPr>
        <w:pStyle w:val="ConsPlusTitle"/>
        <w:jc w:val="center"/>
      </w:pPr>
      <w:r>
        <w:t>О ПОРЯДКЕ 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5A">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19" w:history="1">
              <w:r>
                <w:rPr>
                  <w:color w:val="0000FF"/>
                </w:rPr>
                <w:t>N 159</w:t>
              </w:r>
            </w:hyperlink>
            <w:r>
              <w:rPr>
                <w:color w:val="392C69"/>
              </w:rPr>
              <w:t xml:space="preserve">, от 28.05.2021 </w:t>
            </w:r>
            <w:hyperlink r:id="rId20"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Title"/>
        <w:jc w:val="center"/>
        <w:outlineLvl w:val="1"/>
      </w:pPr>
      <w:r>
        <w:t>I. Общие положения</w:t>
      </w:r>
    </w:p>
    <w:p w:rsidR="00FE255A" w:rsidRDefault="00FE255A">
      <w:pPr>
        <w:pStyle w:val="ConsPlusNormal"/>
        <w:ind w:firstLine="540"/>
        <w:jc w:val="both"/>
      </w:pPr>
    </w:p>
    <w:p w:rsidR="00FE255A" w:rsidRDefault="00FE255A">
      <w:pPr>
        <w:pStyle w:val="ConsPlusNormal"/>
        <w:ind w:firstLine="540"/>
        <w:jc w:val="both"/>
      </w:pPr>
      <w:r>
        <w:t>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и уполномоченными на то лицами.</w:t>
      </w:r>
    </w:p>
    <w:p w:rsidR="00FE255A" w:rsidRDefault="00FE255A">
      <w:pPr>
        <w:pStyle w:val="ConsPlusNormal"/>
        <w:spacing w:before="220"/>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21"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2" w:history="1">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23"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hyperlink r:id="rId24"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w:t>
      </w:r>
      <w:hyperlink r:id="rId25"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 </w:t>
      </w:r>
      <w:r>
        <w:lastRenderedPageBreak/>
        <w:t xml:space="preserve">Новосибирской области, </w:t>
      </w:r>
      <w:hyperlink r:id="rId26" w:history="1">
        <w:r>
          <w:rPr>
            <w:color w:val="0000FF"/>
          </w:rPr>
          <w:t>Инструкцией</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 а также настоящей Инструкцией.</w:t>
      </w:r>
    </w:p>
    <w:p w:rsidR="00FE255A" w:rsidRDefault="00FE255A">
      <w:pPr>
        <w:pStyle w:val="ConsPlusNormal"/>
        <w:spacing w:before="220"/>
        <w:ind w:firstLine="540"/>
        <w:jc w:val="both"/>
      </w:pPr>
      <w:r>
        <w:t>3. Работу по рассмотрению обращений граждан, поступивших в адрес 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w:t>
      </w:r>
    </w:p>
    <w:p w:rsidR="00FE255A" w:rsidRDefault="00FE255A">
      <w:pPr>
        <w:pStyle w:val="ConsPlusNormal"/>
        <w:spacing w:before="220"/>
        <w:ind w:firstLine="540"/>
        <w:jc w:val="both"/>
      </w:pPr>
      <w:r>
        <w:t>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w:t>
      </w:r>
    </w:p>
    <w:p w:rsidR="00FE255A" w:rsidRDefault="00FE255A">
      <w:pPr>
        <w:pStyle w:val="ConsPlusNormal"/>
        <w:spacing w:before="220"/>
        <w:ind w:firstLine="540"/>
        <w:jc w:val="both"/>
      </w:pPr>
      <w:r>
        <w:t>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государственной власти Новосибирской области и уполномоченных на то лиц в пределах их компетенции.</w:t>
      </w:r>
    </w:p>
    <w:p w:rsidR="00FE255A" w:rsidRDefault="00FE255A">
      <w:pPr>
        <w:pStyle w:val="ConsPlusNormal"/>
        <w:ind w:firstLine="540"/>
        <w:jc w:val="both"/>
      </w:pPr>
    </w:p>
    <w:p w:rsidR="00FE255A" w:rsidRDefault="00FE255A">
      <w:pPr>
        <w:pStyle w:val="ConsPlusTitle"/>
        <w:jc w:val="center"/>
        <w:outlineLvl w:val="1"/>
      </w:pPr>
      <w:r>
        <w:t>II. Прием, регистрация и учет письменных обращений</w:t>
      </w:r>
    </w:p>
    <w:p w:rsidR="00FE255A" w:rsidRDefault="00FE255A">
      <w:pPr>
        <w:pStyle w:val="ConsPlusNormal"/>
        <w:ind w:firstLine="540"/>
        <w:jc w:val="both"/>
      </w:pPr>
    </w:p>
    <w:p w:rsidR="00FE255A" w:rsidRDefault="00FE255A">
      <w:pPr>
        <w:pStyle w:val="ConsPlusNormal"/>
        <w:ind w:firstLine="540"/>
        <w:jc w:val="both"/>
      </w:pPr>
      <w:r>
        <w:t>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w:t>
      </w:r>
    </w:p>
    <w:p w:rsidR="00FE255A" w:rsidRDefault="00FE255A">
      <w:pPr>
        <w:pStyle w:val="ConsPlusNormal"/>
        <w:spacing w:before="220"/>
        <w:ind w:firstLine="540"/>
        <w:jc w:val="both"/>
      </w:pPr>
      <w:r>
        <w:t>Почтовый адрес для обращений граждан, направляемых в письменной форме: Красный проспект, 18, г. Новосибирск, 630007.</w:t>
      </w:r>
    </w:p>
    <w:p w:rsidR="00FE255A" w:rsidRDefault="00FE255A">
      <w:pPr>
        <w:pStyle w:val="ConsPlusNormal"/>
        <w:spacing w:before="220"/>
        <w:ind w:firstLine="540"/>
        <w:jc w:val="both"/>
      </w:pPr>
      <w:r>
        <w:t>Официальный сайт управления - общественной приемной Губернатора области для обращений граждан, направляемых в форме электронного документа: www.priem.nso.ru.</w:t>
      </w:r>
    </w:p>
    <w:p w:rsidR="00FE255A" w:rsidRDefault="00FE255A">
      <w:pPr>
        <w:pStyle w:val="ConsPlusNormal"/>
        <w:spacing w:before="220"/>
        <w:ind w:firstLine="540"/>
        <w:jc w:val="both"/>
      </w:pPr>
      <w:r>
        <w:t>Факс: (8383) 238-66-70. Телефон: (8383) 238-66-73.</w:t>
      </w:r>
    </w:p>
    <w:p w:rsidR="00FE255A" w:rsidRDefault="00FE255A">
      <w:pPr>
        <w:pStyle w:val="ConsPlusNormal"/>
        <w:spacing w:before="220"/>
        <w:ind w:firstLine="540"/>
        <w:jc w:val="both"/>
      </w:pPr>
      <w:r>
        <w:t xml:space="preserve">6. В соответствии с Федеральным </w:t>
      </w:r>
      <w:hyperlink r:id="rId27" w:history="1">
        <w:r>
          <w:rPr>
            <w:color w:val="0000FF"/>
          </w:rPr>
          <w:t>законом</w:t>
        </w:r>
      </w:hyperlink>
      <w:r>
        <w:t xml:space="preserve"> от 02.05.2006 N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E255A" w:rsidRDefault="00FE255A">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FE255A" w:rsidRDefault="00FE255A">
      <w:pPr>
        <w:pStyle w:val="ConsPlusNormal"/>
        <w:spacing w:before="220"/>
        <w:ind w:firstLine="540"/>
        <w:jc w:val="both"/>
      </w:pPr>
      <w:r>
        <w:t xml:space="preserve">Если к письменному обращению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w:t>
      </w:r>
      <w:r>
        <w:lastRenderedPageBreak/>
        <w:t>акта и копии документов приобщаются к поступившему письменному обращению.</w:t>
      </w:r>
    </w:p>
    <w:p w:rsidR="00FE255A" w:rsidRDefault="00FE255A">
      <w:pPr>
        <w:pStyle w:val="ConsPlusNormal"/>
        <w:spacing w:before="220"/>
        <w:ind w:firstLine="540"/>
        <w:jc w:val="both"/>
      </w:pPr>
      <w:r>
        <w:t>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FE255A" w:rsidRDefault="00FE255A">
      <w:pPr>
        <w:pStyle w:val="ConsPlusNormal"/>
        <w:spacing w:before="220"/>
        <w:ind w:firstLine="540"/>
        <w:jc w:val="both"/>
      </w:pPr>
      <w:r>
        <w:t xml:space="preserve">7. Обращение, поступившее в администрацию в форме электронного документа, подлежит рассмотрению в порядке, установленном Федеральным </w:t>
      </w:r>
      <w:hyperlink r:id="rId28"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 xml:space="preserve">В соответствии с Федеральным </w:t>
      </w:r>
      <w:hyperlink r:id="rId29" w:history="1">
        <w:r>
          <w:rPr>
            <w:color w:val="0000FF"/>
          </w:rPr>
          <w:t>законом</w:t>
        </w:r>
      </w:hyperlink>
      <w:r>
        <w:t xml:space="preserve"> от 02.05.2006 N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FE255A" w:rsidRDefault="00FE255A">
      <w:pPr>
        <w:pStyle w:val="ConsPlusNormal"/>
        <w:spacing w:before="220"/>
        <w:ind w:firstLine="540"/>
        <w:jc w:val="both"/>
      </w:pPr>
      <w:r>
        <w:t>Гражданин вправе приложить к такому обращению необходимые документы и материалы в электронной форме.</w:t>
      </w:r>
    </w:p>
    <w:p w:rsidR="00FE255A" w:rsidRDefault="00FE255A">
      <w:pPr>
        <w:pStyle w:val="ConsPlusNormal"/>
        <w:spacing w:before="220"/>
        <w:ind w:firstLine="540"/>
        <w:jc w:val="both"/>
      </w:pPr>
      <w:r>
        <w:t>Гражданин направляет обращение в форме электронного документа через официальный сайт управления - общественной приемной Губернатора области.</w:t>
      </w:r>
    </w:p>
    <w:p w:rsidR="00FE255A" w:rsidRDefault="00FE255A">
      <w:pPr>
        <w:pStyle w:val="ConsPlusNormal"/>
        <w:spacing w:before="220"/>
        <w:ind w:firstLine="540"/>
        <w:jc w:val="both"/>
      </w:pPr>
      <w:bookmarkStart w:id="2" w:name="P65"/>
      <w:bookmarkEnd w:id="2"/>
      <w: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E255A" w:rsidRDefault="00FE255A">
      <w:pPr>
        <w:pStyle w:val="ConsPlusNormal"/>
        <w:spacing w:before="220"/>
        <w:ind w:firstLine="54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FE255A" w:rsidRDefault="00FE255A">
      <w:pPr>
        <w:pStyle w:val="ConsPlusNormal"/>
        <w:spacing w:before="220"/>
        <w:ind w:firstLine="540"/>
        <w:jc w:val="both"/>
      </w:pPr>
      <w:r>
        <w:t>10. Начальник управления - общественной приемной Губернатора области определяет должностных лиц, областные исполнительные органы государственной власти Новосибирской области (далее - исполнительные органы государственной власти), в компетенцию которых входит решение поставленных в обращении вопросов, и направляет письменное обращение:</w:t>
      </w:r>
    </w:p>
    <w:p w:rsidR="00FE255A" w:rsidRDefault="00FE255A">
      <w:pPr>
        <w:pStyle w:val="ConsPlusNormal"/>
        <w:spacing w:before="220"/>
        <w:ind w:firstLine="540"/>
        <w:jc w:val="both"/>
      </w:pPr>
      <w:r>
        <w:t>1) Губернатору Новосибирской области;</w:t>
      </w:r>
    </w:p>
    <w:p w:rsidR="00FE255A" w:rsidRDefault="00FE255A">
      <w:pPr>
        <w:pStyle w:val="ConsPlusNormal"/>
        <w:spacing w:before="220"/>
        <w:ind w:firstLine="540"/>
        <w:jc w:val="both"/>
      </w:pPr>
      <w:r>
        <w:t>2) первому заместителю Губернатора Новосибирской области;</w:t>
      </w:r>
    </w:p>
    <w:p w:rsidR="00FE255A" w:rsidRDefault="00FE255A">
      <w:pPr>
        <w:pStyle w:val="ConsPlusNormal"/>
        <w:spacing w:before="220"/>
        <w:ind w:firstLine="540"/>
        <w:jc w:val="both"/>
      </w:pPr>
      <w:r>
        <w:t>3) первому заместителю Председателя Правительства Новосибирской области;</w:t>
      </w:r>
    </w:p>
    <w:p w:rsidR="00FE255A" w:rsidRDefault="00FE255A">
      <w:pPr>
        <w:pStyle w:val="ConsPlusNormal"/>
        <w:spacing w:before="220"/>
        <w:ind w:firstLine="540"/>
        <w:jc w:val="both"/>
      </w:pPr>
      <w:r>
        <w:t>4) заместителям Губернатора Новосибирской области;</w:t>
      </w:r>
    </w:p>
    <w:p w:rsidR="00FE255A" w:rsidRDefault="00FE255A">
      <w:pPr>
        <w:pStyle w:val="ConsPlusNormal"/>
        <w:spacing w:before="220"/>
        <w:ind w:firstLine="540"/>
        <w:jc w:val="both"/>
      </w:pPr>
      <w:r>
        <w:t>5) заместителям Председателя Правительства Новосибирской области;</w:t>
      </w:r>
    </w:p>
    <w:p w:rsidR="00FE255A" w:rsidRDefault="00FE255A">
      <w:pPr>
        <w:pStyle w:val="ConsPlusNormal"/>
        <w:spacing w:before="220"/>
        <w:ind w:firstLine="540"/>
        <w:jc w:val="both"/>
      </w:pPr>
      <w:r>
        <w:t>6) руководителям структурных подразделений администрации;</w:t>
      </w:r>
    </w:p>
    <w:p w:rsidR="00FE255A" w:rsidRDefault="00FE255A">
      <w:pPr>
        <w:pStyle w:val="ConsPlusNormal"/>
        <w:spacing w:before="220"/>
        <w:ind w:firstLine="540"/>
        <w:jc w:val="both"/>
      </w:pPr>
      <w:r>
        <w:t>7) руководителям исполнительных органов государственной власти.</w:t>
      </w:r>
    </w:p>
    <w:p w:rsidR="00FE255A" w:rsidRDefault="00FE255A">
      <w:pPr>
        <w:pStyle w:val="ConsPlusNormal"/>
        <w:spacing w:before="220"/>
        <w:ind w:firstLine="540"/>
        <w:jc w:val="both"/>
      </w:pPr>
      <w:r>
        <w:lastRenderedPageBreak/>
        <w:t>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письменное обращение направляется в электронном виде через СЭДД.</w:t>
      </w:r>
    </w:p>
    <w:p w:rsidR="00FE255A" w:rsidRDefault="00FE255A">
      <w:pPr>
        <w:pStyle w:val="ConsPlusNormal"/>
        <w:spacing w:before="220"/>
        <w:ind w:firstLine="540"/>
        <w:jc w:val="both"/>
      </w:pPr>
      <w:r>
        <w:t>Оригиналы письменных обращений в исполнительные органы государственной власти не направляются, формируются в архив управления - общественной приемной Губернатора области.</w:t>
      </w:r>
    </w:p>
    <w:p w:rsidR="00FE255A" w:rsidRDefault="00FE255A">
      <w:pPr>
        <w:pStyle w:val="ConsPlusNormal"/>
        <w:spacing w:before="220"/>
        <w:ind w:firstLine="540"/>
        <w:jc w:val="both"/>
      </w:pPr>
      <w:r>
        <w:t>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исполнительного органа государственной власти,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руководителя структурного подразделения администрации, руководителя исполнительного органа государственной власти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государственной власти, другие государственные органы, органы местного самоуправления.</w:t>
      </w:r>
    </w:p>
    <w:p w:rsidR="00FE255A" w:rsidRDefault="00FE255A">
      <w:pPr>
        <w:pStyle w:val="ConsPlusNormal"/>
        <w:spacing w:before="220"/>
        <w:ind w:firstLine="54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FE255A" w:rsidRDefault="00FE255A">
      <w:pPr>
        <w:pStyle w:val="ConsPlusNormal"/>
        <w:spacing w:before="220"/>
        <w:ind w:firstLine="540"/>
        <w:jc w:val="both"/>
      </w:pPr>
      <w:bookmarkStart w:id="3" w:name="P80"/>
      <w:bookmarkEnd w:id="3"/>
      <w:r>
        <w:t xml:space="preserve">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spacing w:before="220"/>
        <w:ind w:firstLine="540"/>
        <w:jc w:val="both"/>
      </w:pPr>
      <w:r>
        <w:t xml:space="preserve">Письменное обращение в случае, предусмотренном в </w:t>
      </w:r>
      <w:hyperlink w:anchor="P80" w:history="1">
        <w:r>
          <w:rPr>
            <w:color w:val="0000FF"/>
          </w:rPr>
          <w:t>абзаце 1</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w:t>
      </w:r>
    </w:p>
    <w:p w:rsidR="00FE255A" w:rsidRDefault="00FE255A">
      <w:pPr>
        <w:pStyle w:val="ConsPlusNormal"/>
        <w:spacing w:before="220"/>
        <w:ind w:firstLine="540"/>
        <w:jc w:val="both"/>
      </w:pPr>
      <w:r>
        <w:t>В органы местного самоуправления письменное обращение направляется также в электронном виде через СЭДД.</w:t>
      </w:r>
    </w:p>
    <w:p w:rsidR="00FE255A" w:rsidRDefault="00FE255A">
      <w:pPr>
        <w:pStyle w:val="ConsPlusNormal"/>
        <w:spacing w:before="220"/>
        <w:ind w:firstLine="540"/>
        <w:jc w:val="both"/>
      </w:pPr>
      <w:bookmarkStart w:id="4" w:name="P83"/>
      <w:bookmarkEnd w:id="4"/>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E255A" w:rsidRDefault="00FE255A">
      <w:pPr>
        <w:pStyle w:val="ConsPlusNormal"/>
        <w:spacing w:before="220"/>
        <w:ind w:firstLine="540"/>
        <w:jc w:val="both"/>
      </w:pPr>
      <w:r>
        <w:t xml:space="preserve">Копия письменного обращения в случае, предусмотренном в </w:t>
      </w:r>
      <w:hyperlink w:anchor="P83" w:history="1">
        <w:r>
          <w:rPr>
            <w:color w:val="0000FF"/>
          </w:rPr>
          <w:t>абзаце 4</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rsidR="00FE255A" w:rsidRDefault="00FE255A">
      <w:pPr>
        <w:pStyle w:val="ConsPlusNormal"/>
        <w:spacing w:before="220"/>
        <w:ind w:firstLine="540"/>
        <w:jc w:val="both"/>
      </w:pPr>
      <w:r>
        <w:t xml:space="preserve">В органы местного самоуправления копия письменного обращения направляется также в </w:t>
      </w:r>
      <w:r>
        <w:lastRenderedPageBreak/>
        <w:t>электронном виде через СЭДД.</w:t>
      </w:r>
    </w:p>
    <w:p w:rsidR="00FE255A" w:rsidRDefault="00FE255A">
      <w:pPr>
        <w:pStyle w:val="ConsPlusNormal"/>
        <w:spacing w:before="220"/>
        <w:ind w:firstLine="540"/>
        <w:jc w:val="both"/>
      </w:pPr>
      <w: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jc w:val="both"/>
      </w:pPr>
      <w:r>
        <w:t xml:space="preserve">(в ред. </w:t>
      </w:r>
      <w:hyperlink r:id="rId30"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общественной приемной Губернатора области.</w:t>
      </w:r>
    </w:p>
    <w:p w:rsidR="00FE255A" w:rsidRDefault="00FE255A">
      <w:pPr>
        <w:pStyle w:val="ConsPlusNormal"/>
        <w:spacing w:before="220"/>
        <w:ind w:firstLine="540"/>
        <w:jc w:val="both"/>
      </w:pPr>
      <w: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E255A" w:rsidRDefault="00FE255A">
      <w:pPr>
        <w:pStyle w:val="ConsPlusNormal"/>
        <w:spacing w:before="220"/>
        <w:ind w:firstLine="540"/>
        <w:jc w:val="both"/>
      </w:pPr>
      <w:r>
        <w:t>16. По поручению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w:t>
      </w:r>
    </w:p>
    <w:p w:rsidR="00FE255A" w:rsidRDefault="00FE255A">
      <w:pPr>
        <w:pStyle w:val="ConsPlusNormal"/>
        <w:spacing w:before="220"/>
        <w:ind w:firstLine="540"/>
        <w:jc w:val="both"/>
      </w:pPr>
      <w:r>
        <w:t>17.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E255A" w:rsidRDefault="00FE255A">
      <w:pPr>
        <w:pStyle w:val="ConsPlusNormal"/>
        <w:spacing w:before="220"/>
        <w:ind w:firstLine="540"/>
        <w:jc w:val="both"/>
      </w:pPr>
      <w: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E255A" w:rsidRDefault="00FE255A">
      <w:pPr>
        <w:pStyle w:val="ConsPlusNormal"/>
        <w:spacing w:before="220"/>
        <w:ind w:firstLine="540"/>
        <w:jc w:val="both"/>
      </w:pPr>
      <w:r>
        <w:t xml:space="preserve">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w:t>
      </w:r>
      <w:r>
        <w:lastRenderedPageBreak/>
        <w:t>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FE255A" w:rsidRDefault="00FE255A">
      <w:pPr>
        <w:pStyle w:val="ConsPlusNormal"/>
        <w:spacing w:before="220"/>
        <w:ind w:firstLine="540"/>
        <w:jc w:val="both"/>
      </w:pPr>
      <w:r>
        <w:t xml:space="preserve">20. В случае поступления в администрацию письменного обращения, содержащего вопрос, ответ на который размещен в соответствии с </w:t>
      </w:r>
      <w:hyperlink w:anchor="P127" w:history="1">
        <w:r>
          <w:rPr>
            <w:color w:val="0000FF"/>
          </w:rPr>
          <w:t>пунктом 32</w:t>
        </w:r>
      </w:hyperlink>
      <w:r>
        <w:t xml:space="preserve">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E255A" w:rsidRDefault="00FE255A">
      <w:pPr>
        <w:pStyle w:val="ConsPlusNormal"/>
        <w:spacing w:before="220"/>
        <w:ind w:firstLine="540"/>
        <w:jc w:val="both"/>
      </w:pPr>
      <w:bookmarkStart w:id="5" w:name="P95"/>
      <w:bookmarkEnd w:id="5"/>
      <w:r>
        <w:t>21. Ответ на письменное обращение не дается в случаях, если:</w:t>
      </w:r>
    </w:p>
    <w:p w:rsidR="00FE255A" w:rsidRDefault="00FE255A">
      <w:pPr>
        <w:pStyle w:val="ConsPlusNormal"/>
        <w:spacing w:before="220"/>
        <w:ind w:firstLine="540"/>
        <w:jc w:val="both"/>
      </w:pPr>
      <w: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E255A" w:rsidRDefault="00FE255A">
      <w:pPr>
        <w:pStyle w:val="ConsPlusNormal"/>
        <w:spacing w:before="220"/>
        <w:ind w:firstLine="540"/>
        <w:jc w:val="both"/>
      </w:pPr>
      <w:bookmarkStart w:id="6" w:name="P97"/>
      <w:bookmarkEnd w:id="6"/>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E255A" w:rsidRDefault="00FE255A">
      <w:pPr>
        <w:pStyle w:val="ConsPlusNormal"/>
        <w:spacing w:before="220"/>
        <w:ind w:firstLine="540"/>
        <w:jc w:val="both"/>
      </w:pPr>
      <w:r>
        <w:t xml:space="preserve">3) текст письменного обращения не позволяет определить суть предложения, заявления или жалобы,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E255A" w:rsidRDefault="00FE255A">
      <w:pPr>
        <w:pStyle w:val="ConsPlusNormal"/>
        <w:spacing w:before="220"/>
        <w:ind w:firstLine="54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E255A" w:rsidRDefault="00FE255A">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FE255A" w:rsidRDefault="00FE255A">
      <w:pPr>
        <w:pStyle w:val="ConsPlusNormal"/>
        <w:spacing w:before="220"/>
        <w:ind w:firstLine="540"/>
        <w:jc w:val="both"/>
      </w:pPr>
      <w:r>
        <w:t>22.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w:t>
      </w:r>
    </w:p>
    <w:p w:rsidR="00FE255A" w:rsidRDefault="00FE255A">
      <w:pPr>
        <w:pStyle w:val="ConsPlusNormal"/>
        <w:spacing w:before="220"/>
        <w:ind w:firstLine="540"/>
        <w:jc w:val="both"/>
      </w:pPr>
      <w: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w:t>
      </w:r>
    </w:p>
    <w:p w:rsidR="00FE255A" w:rsidRDefault="00FE255A">
      <w:pPr>
        <w:pStyle w:val="ConsPlusNormal"/>
        <w:spacing w:before="220"/>
        <w:ind w:firstLine="540"/>
        <w:jc w:val="both"/>
      </w:pPr>
      <w:r>
        <w:t>Письменные отзывы в суд на жалобы граждан (истцов) готовятся с учетом сроков, указанных в судебных повестках.</w:t>
      </w:r>
    </w:p>
    <w:p w:rsidR="00FE255A" w:rsidRDefault="00FE255A">
      <w:pPr>
        <w:pStyle w:val="ConsPlusNormal"/>
        <w:ind w:firstLine="540"/>
        <w:jc w:val="both"/>
      </w:pPr>
    </w:p>
    <w:p w:rsidR="00FE255A" w:rsidRDefault="00FE255A">
      <w:pPr>
        <w:pStyle w:val="ConsPlusTitle"/>
        <w:jc w:val="center"/>
        <w:outlineLvl w:val="1"/>
      </w:pPr>
      <w:r>
        <w:t>III. Порядок и сроки рассмотрения письменных обращений</w:t>
      </w:r>
    </w:p>
    <w:p w:rsidR="00FE255A" w:rsidRDefault="00FE255A">
      <w:pPr>
        <w:pStyle w:val="ConsPlusNormal"/>
        <w:ind w:firstLine="540"/>
        <w:jc w:val="both"/>
      </w:pPr>
    </w:p>
    <w:p w:rsidR="00FE255A" w:rsidRDefault="00FE255A">
      <w:pPr>
        <w:pStyle w:val="ConsPlusNormal"/>
        <w:ind w:firstLine="540"/>
        <w:jc w:val="both"/>
      </w:pPr>
      <w:r>
        <w:t xml:space="preserve">24. 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в соответствии с Федеральным </w:t>
      </w:r>
      <w:hyperlink r:id="rId31" w:history="1">
        <w:r>
          <w:rPr>
            <w:color w:val="0000FF"/>
          </w:rPr>
          <w:t>законом</w:t>
        </w:r>
      </w:hyperlink>
      <w:r>
        <w:t xml:space="preserve"> от 02.05.2006 N 59-ФЗ рассматривается в течение 30 дней со дня регистрации в управлении - общественной приемной Губернатора области, за исключением 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Губернатора области.</w:t>
      </w:r>
    </w:p>
    <w:p w:rsidR="00FE255A" w:rsidRDefault="00FE255A">
      <w:pPr>
        <w:pStyle w:val="ConsPlusNormal"/>
        <w:spacing w:before="220"/>
        <w:ind w:firstLine="540"/>
        <w:jc w:val="both"/>
      </w:pPr>
      <w:r>
        <w:t>25.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пределах своей компетенции:</w:t>
      </w:r>
    </w:p>
    <w:p w:rsidR="00FE255A" w:rsidRDefault="00FE255A">
      <w:pPr>
        <w:pStyle w:val="ConsPlusNormal"/>
        <w:spacing w:before="220"/>
        <w:ind w:firstLine="540"/>
        <w:jc w:val="both"/>
      </w:pPr>
      <w: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FE255A" w:rsidRDefault="00FE255A">
      <w:pPr>
        <w:pStyle w:val="ConsPlusNormal"/>
        <w:spacing w:before="220"/>
        <w:ind w:firstLine="540"/>
        <w:jc w:val="both"/>
      </w:pPr>
      <w: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FE255A" w:rsidRDefault="00FE255A">
      <w:pPr>
        <w:pStyle w:val="ConsPlusNormal"/>
        <w:spacing w:before="220"/>
        <w:ind w:firstLine="540"/>
        <w:jc w:val="both"/>
      </w:pPr>
      <w:r>
        <w:t>3) принимают меры, направленные на восстановление или защиту нарушенных прав, свобод и законных интересов граждан;</w:t>
      </w:r>
    </w:p>
    <w:p w:rsidR="00FE255A" w:rsidRDefault="00FE255A">
      <w:pPr>
        <w:pStyle w:val="ConsPlusNormal"/>
        <w:spacing w:before="220"/>
        <w:ind w:firstLine="540"/>
        <w:jc w:val="both"/>
      </w:pPr>
      <w:r>
        <w:t xml:space="preserve">4) дают письменный ответ по существу поставленных в обращении вопросов, за исключением случаев, указанных в </w:t>
      </w:r>
      <w:hyperlink w:anchor="P95" w:history="1">
        <w:r>
          <w:rPr>
            <w:color w:val="0000FF"/>
          </w:rPr>
          <w:t>пункте 21</w:t>
        </w:r>
      </w:hyperlink>
      <w:r>
        <w:t xml:space="preserve"> Инструкции.</w:t>
      </w:r>
    </w:p>
    <w:p w:rsidR="00FE255A" w:rsidRDefault="00FE255A">
      <w:pPr>
        <w:pStyle w:val="ConsPlusNormal"/>
        <w:spacing w:before="220"/>
        <w:ind w:firstLine="540"/>
        <w:jc w:val="both"/>
      </w:pPr>
      <w:r>
        <w:t>26. Структурные подразделения администрации,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E255A" w:rsidRDefault="00FE255A">
      <w:pPr>
        <w:pStyle w:val="ConsPlusNormal"/>
        <w:spacing w:before="220"/>
        <w:ind w:firstLine="540"/>
        <w:jc w:val="both"/>
      </w:pPr>
      <w:r>
        <w:t>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E255A" w:rsidRDefault="00FE255A">
      <w:pPr>
        <w:pStyle w:val="ConsPlusNormal"/>
        <w:spacing w:before="220"/>
        <w:ind w:firstLine="540"/>
        <w:jc w:val="both"/>
      </w:pPr>
      <w:r>
        <w:lastRenderedPageBreak/>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FE255A" w:rsidRDefault="00FE255A">
      <w:pPr>
        <w:pStyle w:val="ConsPlusNormal"/>
        <w:spacing w:before="220"/>
        <w:ind w:firstLine="540"/>
        <w:jc w:val="both"/>
      </w:pPr>
      <w:r>
        <w:t>Продление срока рассмотрения письменного обращения может быть только однократным.</w:t>
      </w:r>
    </w:p>
    <w:p w:rsidR="00FE255A" w:rsidRDefault="00FE255A">
      <w:pPr>
        <w:pStyle w:val="ConsPlusNormal"/>
        <w:spacing w:before="220"/>
        <w:ind w:firstLine="540"/>
        <w:jc w:val="both"/>
      </w:pPr>
      <w:r>
        <w:t xml:space="preserve">28. Ответ на письменное обращение подписывается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w:t>
      </w:r>
      <w:proofErr w:type="gramStart"/>
      <w:r>
        <w:t>руководителями исполнительных органов государственной власти</w:t>
      </w:r>
      <w:proofErr w:type="gramEnd"/>
      <w:r>
        <w:t xml:space="preserve"> либо уполномоченными на то лицами.</w:t>
      </w:r>
    </w:p>
    <w:p w:rsidR="00FE255A" w:rsidRDefault="00FE255A">
      <w:pPr>
        <w:pStyle w:val="ConsPlusNormal"/>
        <w:spacing w:before="220"/>
        <w:ind w:firstLine="540"/>
        <w:jc w:val="both"/>
      </w:pPr>
      <w:r>
        <w:t>29. 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w:t>
      </w:r>
    </w:p>
    <w:p w:rsidR="00FE255A" w:rsidRDefault="00FE255A">
      <w:pPr>
        <w:pStyle w:val="ConsPlusNormal"/>
        <w:jc w:val="both"/>
      </w:pPr>
      <w:r>
        <w:t xml:space="preserve">(в ред. </w:t>
      </w:r>
      <w:hyperlink r:id="rId32"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Рассмотрение запросов, обращений сенатора Российской Федерации, депутата осуществляется в соответствии с Федеральным </w:t>
      </w:r>
      <w:hyperlink r:id="rId33" w:history="1">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34" w:history="1">
        <w:r>
          <w:rPr>
            <w:color w:val="0000FF"/>
          </w:rPr>
          <w:t>законом</w:t>
        </w:r>
      </w:hyperlink>
      <w:r>
        <w:t xml:space="preserve"> от 02.05.2006 N 59-ФЗ, </w:t>
      </w:r>
      <w:hyperlink r:id="rId35"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w:t>
      </w:r>
      <w:hyperlink r:id="rId36"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w:t>
      </w:r>
    </w:p>
    <w:p w:rsidR="00FE255A" w:rsidRDefault="00FE255A">
      <w:pPr>
        <w:pStyle w:val="ConsPlusNormal"/>
        <w:jc w:val="both"/>
      </w:pPr>
      <w:r>
        <w:t xml:space="preserve">(в ред. </w:t>
      </w:r>
      <w:hyperlink r:id="rId37"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FE255A" w:rsidRDefault="00FE255A">
      <w:pPr>
        <w:pStyle w:val="ConsPlusNormal"/>
        <w:jc w:val="both"/>
      </w:pPr>
      <w:r>
        <w:t xml:space="preserve">(в ред. </w:t>
      </w:r>
      <w:hyperlink r:id="rId38"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Ответ сенатору Российской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Губернатора Новосибирской области, 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в </w:t>
      </w:r>
      <w:r>
        <w:lastRenderedPageBreak/>
        <w:t>соответствии с распределением полномочий, а также уполномоченным на то лицом - начальником управления - общественной приемной Губернатора области.</w:t>
      </w:r>
    </w:p>
    <w:p w:rsidR="00FE255A" w:rsidRDefault="00FE255A">
      <w:pPr>
        <w:pStyle w:val="ConsPlusNormal"/>
        <w:jc w:val="both"/>
      </w:pPr>
      <w:r>
        <w:t xml:space="preserve">(в ред. </w:t>
      </w:r>
      <w:hyperlink r:id="rId39"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31. Проект ответа на письменное обращение за подписью Губернатора Новосибирской области, первого заместителя Губернатора Новосибирской 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позднее чем за пять дней до окончания срока рассмотрения письменного обращения.</w:t>
      </w:r>
    </w:p>
    <w:p w:rsidR="00FE255A" w:rsidRDefault="00FE255A">
      <w:pPr>
        <w:pStyle w:val="ConsPlusNormal"/>
        <w:spacing w:before="220"/>
        <w:ind w:firstLine="540"/>
        <w:jc w:val="both"/>
      </w:pPr>
      <w:bookmarkStart w:id="7" w:name="P127"/>
      <w:bookmarkEnd w:id="7"/>
      <w: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65" w:history="1">
        <w:r>
          <w:rPr>
            <w:color w:val="0000FF"/>
          </w:rPr>
          <w:t>пункта 8</w:t>
        </w:r>
      </w:hyperlink>
      <w:r>
        <w:t xml:space="preserve"> настоящей Инструкции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w:t>
      </w:r>
    </w:p>
    <w:p w:rsidR="00FE255A" w:rsidRDefault="00FE255A">
      <w:pPr>
        <w:pStyle w:val="ConsPlusNormal"/>
        <w:spacing w:before="220"/>
        <w:ind w:firstLine="540"/>
        <w:jc w:val="both"/>
      </w:pPr>
      <w: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w:t>
      </w:r>
    </w:p>
    <w:p w:rsidR="00FE255A" w:rsidRDefault="00FE255A">
      <w:pPr>
        <w:pStyle w:val="ConsPlusNormal"/>
        <w:spacing w:before="220"/>
        <w:ind w:firstLine="540"/>
        <w:jc w:val="both"/>
      </w:pPr>
      <w: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управления - общественной приемной Губернатора области, исполнительных органов государственной власти Новосибирской области.</w:t>
      </w:r>
    </w:p>
    <w:p w:rsidR="00FE255A" w:rsidRDefault="00FE255A">
      <w:pPr>
        <w:pStyle w:val="ConsPlusNormal"/>
        <w:spacing w:before="220"/>
        <w:ind w:firstLine="540"/>
        <w:jc w:val="both"/>
      </w:pPr>
      <w: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FE255A" w:rsidRDefault="00FE255A">
      <w:pPr>
        <w:pStyle w:val="ConsPlusNormal"/>
        <w:ind w:firstLine="540"/>
        <w:jc w:val="both"/>
      </w:pPr>
    </w:p>
    <w:p w:rsidR="00FE255A" w:rsidRDefault="00FE255A">
      <w:pPr>
        <w:pStyle w:val="ConsPlusTitle"/>
        <w:jc w:val="center"/>
        <w:outlineLvl w:val="1"/>
      </w:pPr>
      <w:r>
        <w:t>IV. Контроль за соблюдением порядка рассмотрения обращений</w:t>
      </w:r>
    </w:p>
    <w:p w:rsidR="00FE255A" w:rsidRDefault="00FE255A">
      <w:pPr>
        <w:pStyle w:val="ConsPlusNormal"/>
        <w:ind w:firstLine="540"/>
        <w:jc w:val="both"/>
      </w:pPr>
    </w:p>
    <w:p w:rsidR="00FE255A" w:rsidRDefault="00FE255A">
      <w:pPr>
        <w:pStyle w:val="ConsPlusNormal"/>
        <w:ind w:firstLine="540"/>
        <w:jc w:val="both"/>
      </w:pPr>
      <w:r>
        <w:t>33. Контроль за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w:t>
      </w:r>
    </w:p>
    <w:p w:rsidR="00FE255A" w:rsidRDefault="00FE255A">
      <w:pPr>
        <w:pStyle w:val="ConsPlusNormal"/>
        <w:spacing w:before="220"/>
        <w:ind w:firstLine="540"/>
        <w:jc w:val="both"/>
      </w:pPr>
      <w:r>
        <w:t xml:space="preserve">Контроль за соблюдением порядка рассмотрения обращений, поступивших в исполнительные органы государственной власти, осуществляют их руководители в соответствии с требованиями </w:t>
      </w:r>
      <w:hyperlink r:id="rId40" w:history="1">
        <w:r>
          <w:rPr>
            <w:color w:val="0000FF"/>
          </w:rPr>
          <w:t>статьи 14</w:t>
        </w:r>
      </w:hyperlink>
      <w:r>
        <w:t xml:space="preserve"> Федерального закона от 02.05.2006 N 59-ФЗ.</w:t>
      </w:r>
    </w:p>
    <w:p w:rsidR="00FE255A" w:rsidRDefault="00FE255A">
      <w:pPr>
        <w:pStyle w:val="ConsPlusNormal"/>
        <w:spacing w:before="220"/>
        <w:ind w:firstLine="540"/>
        <w:jc w:val="both"/>
      </w:pPr>
      <w:r>
        <w:t>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w:t>
      </w:r>
    </w:p>
    <w:p w:rsidR="00FE255A" w:rsidRDefault="00FE255A">
      <w:pPr>
        <w:pStyle w:val="ConsPlusNormal"/>
        <w:spacing w:before="220"/>
        <w:ind w:firstLine="540"/>
        <w:jc w:val="both"/>
      </w:pPr>
      <w:r>
        <w:lastRenderedPageBreak/>
        <w:t>Управлением - общественной приемной Губернатора области направляются уведомления руководителям структурных подразделений администрации, исполнительных органов государственной власти Новосибирской области об обращениях с резолюцией Губернатора Новосибирской области, срок рассмотрения которых истекает через 7 дней.</w:t>
      </w:r>
    </w:p>
    <w:p w:rsidR="00FE255A" w:rsidRDefault="00FE255A">
      <w:pPr>
        <w:pStyle w:val="ConsPlusNormal"/>
        <w:spacing w:before="220"/>
        <w:ind w:firstLine="540"/>
        <w:jc w:val="both"/>
      </w:pPr>
      <w:r>
        <w:t>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FE255A" w:rsidRDefault="00FE255A">
      <w:pPr>
        <w:pStyle w:val="ConsPlusNormal"/>
        <w:spacing w:before="220"/>
        <w:ind w:firstLine="540"/>
        <w:jc w:val="both"/>
      </w:pPr>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FE255A" w:rsidRDefault="00FE255A">
      <w:pPr>
        <w:pStyle w:val="ConsPlusNormal"/>
        <w:spacing w:before="220"/>
        <w:ind w:firstLine="540"/>
        <w:jc w:val="both"/>
      </w:pPr>
      <w:r>
        <w:t>Письменное обращение с резолюцией Губернатора Новосибирской 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w:t>
      </w:r>
    </w:p>
    <w:p w:rsidR="00FE255A" w:rsidRDefault="00FE255A">
      <w:pPr>
        <w:pStyle w:val="ConsPlusNormal"/>
        <w:spacing w:before="220"/>
        <w:ind w:firstLine="540"/>
        <w:jc w:val="both"/>
      </w:pPr>
      <w:r>
        <w:t>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государственной власти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w:t>
      </w:r>
    </w:p>
    <w:p w:rsidR="00FE255A" w:rsidRDefault="00FE255A">
      <w:pPr>
        <w:pStyle w:val="ConsPlusNormal"/>
        <w:ind w:firstLine="540"/>
        <w:jc w:val="both"/>
      </w:pPr>
    </w:p>
    <w:p w:rsidR="00FE255A" w:rsidRDefault="00FE255A">
      <w:pPr>
        <w:pStyle w:val="ConsPlusTitle"/>
        <w:jc w:val="center"/>
        <w:outlineLvl w:val="1"/>
      </w:pPr>
      <w:r>
        <w:t>V. Формирование архива письменных обращений</w:t>
      </w:r>
    </w:p>
    <w:p w:rsidR="00FE255A" w:rsidRDefault="00FE255A">
      <w:pPr>
        <w:pStyle w:val="ConsPlusNormal"/>
        <w:ind w:firstLine="540"/>
        <w:jc w:val="both"/>
      </w:pPr>
    </w:p>
    <w:p w:rsidR="00FE255A" w:rsidRDefault="00FE255A">
      <w:pPr>
        <w:pStyle w:val="ConsPlusNormal"/>
        <w:ind w:firstLine="540"/>
        <w:jc w:val="both"/>
      </w:pPr>
      <w:r>
        <w:t>37. В управлении - общественной приемной Губернатора области ведутся архивы письменных обращений:</w:t>
      </w:r>
    </w:p>
    <w:p w:rsidR="00FE255A" w:rsidRDefault="00FE255A">
      <w:pPr>
        <w:pStyle w:val="ConsPlusNormal"/>
        <w:spacing w:before="220"/>
        <w:ind w:firstLine="540"/>
        <w:jc w:val="both"/>
      </w:pPr>
      <w: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FE255A" w:rsidRDefault="00FE255A">
      <w:pPr>
        <w:pStyle w:val="ConsPlusNormal"/>
        <w:spacing w:before="220"/>
        <w:ind w:firstLine="540"/>
        <w:jc w:val="both"/>
      </w:pPr>
      <w:r>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структурные подразделения администрации через СЭДД;</w:t>
      </w:r>
    </w:p>
    <w:p w:rsidR="00FE255A" w:rsidRDefault="00FE255A">
      <w:pPr>
        <w:pStyle w:val="ConsPlusNormal"/>
        <w:spacing w:before="220"/>
        <w:ind w:firstLine="540"/>
        <w:jc w:val="both"/>
      </w:pPr>
      <w:r>
        <w:t>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rsidR="00FE255A" w:rsidRDefault="00FE255A">
      <w:pPr>
        <w:pStyle w:val="ConsPlusNormal"/>
        <w:spacing w:before="220"/>
        <w:ind w:firstLine="540"/>
        <w:jc w:val="both"/>
      </w:pPr>
      <w: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FE255A" w:rsidRDefault="00FE255A">
      <w:pPr>
        <w:pStyle w:val="ConsPlusNormal"/>
        <w:spacing w:before="220"/>
        <w:ind w:firstLine="540"/>
        <w:jc w:val="both"/>
      </w:pPr>
      <w:r>
        <w:t xml:space="preserve">Оригиналы письменных обращений, ответы на обращения, документы и материалы, </w:t>
      </w:r>
      <w:r>
        <w:lastRenderedPageBreak/>
        <w:t>касающиеся рассмотрения обращений, формируются в дела.</w:t>
      </w:r>
    </w:p>
    <w:p w:rsidR="00FE255A" w:rsidRDefault="00FE255A">
      <w:pPr>
        <w:pStyle w:val="ConsPlusNormal"/>
        <w:spacing w:before="220"/>
        <w:ind w:firstLine="540"/>
        <w:jc w:val="both"/>
      </w:pPr>
      <w:r>
        <w:t>Дело состоит из:</w:t>
      </w:r>
    </w:p>
    <w:p w:rsidR="00FE255A" w:rsidRDefault="00FE255A">
      <w:pPr>
        <w:pStyle w:val="ConsPlusNormal"/>
        <w:spacing w:before="220"/>
        <w:ind w:firstLine="540"/>
        <w:jc w:val="both"/>
      </w:pPr>
      <w: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FE255A" w:rsidRDefault="00FE255A">
      <w:pPr>
        <w:pStyle w:val="ConsPlusNormal"/>
        <w:spacing w:before="220"/>
        <w:ind w:firstLine="540"/>
        <w:jc w:val="both"/>
      </w:pPr>
      <w:r>
        <w:t>сопроводительного письма - аннотации;</w:t>
      </w:r>
    </w:p>
    <w:p w:rsidR="00FE255A" w:rsidRDefault="00FE255A">
      <w:pPr>
        <w:pStyle w:val="ConsPlusNormal"/>
        <w:spacing w:before="220"/>
        <w:ind w:firstLine="540"/>
        <w:jc w:val="both"/>
      </w:pPr>
      <w:r>
        <w:t>копии уведомления заявителю о переадресации его обращения (при наличии);</w:t>
      </w:r>
    </w:p>
    <w:p w:rsidR="00FE255A" w:rsidRDefault="00FE255A">
      <w:pPr>
        <w:pStyle w:val="ConsPlusNormal"/>
        <w:spacing w:before="220"/>
        <w:ind w:firstLine="540"/>
        <w:jc w:val="both"/>
      </w:pPr>
      <w:r>
        <w:t>копии уведомления заявителю о продлении срока рассмотрения обращения (при наличии);</w:t>
      </w:r>
    </w:p>
    <w:p w:rsidR="00FE255A" w:rsidRDefault="00FE255A">
      <w:pPr>
        <w:pStyle w:val="ConsPlusNormal"/>
        <w:spacing w:before="220"/>
        <w:ind w:firstLine="540"/>
        <w:jc w:val="both"/>
      </w:pPr>
      <w:r>
        <w:t>второго экземпляра письменного ответа (при наличии) или копии письменного ответа на обращение;</w:t>
      </w:r>
    </w:p>
    <w:p w:rsidR="00FE255A" w:rsidRDefault="00FE255A">
      <w:pPr>
        <w:pStyle w:val="ConsPlusNormal"/>
        <w:spacing w:before="220"/>
        <w:ind w:firstLine="54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FE255A" w:rsidRDefault="00FE255A">
      <w:pPr>
        <w:pStyle w:val="ConsPlusNormal"/>
        <w:spacing w:before="220"/>
        <w:ind w:firstLine="540"/>
        <w:jc w:val="both"/>
      </w:pPr>
      <w: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FE255A" w:rsidRDefault="00FE255A">
      <w:pPr>
        <w:pStyle w:val="ConsPlusNormal"/>
        <w:ind w:firstLine="540"/>
        <w:jc w:val="both"/>
      </w:pPr>
    </w:p>
    <w:p w:rsidR="00FE255A" w:rsidRDefault="00FE255A">
      <w:pPr>
        <w:pStyle w:val="ConsPlusTitle"/>
        <w:jc w:val="center"/>
        <w:outlineLvl w:val="1"/>
      </w:pPr>
      <w:r>
        <w:t>VI. Личный прием граждан</w:t>
      </w:r>
    </w:p>
    <w:p w:rsidR="00FE255A" w:rsidRDefault="00FE255A">
      <w:pPr>
        <w:pStyle w:val="ConsPlusNormal"/>
        <w:ind w:firstLine="540"/>
        <w:jc w:val="both"/>
      </w:pPr>
    </w:p>
    <w:p w:rsidR="00FE255A" w:rsidRDefault="00FE255A">
      <w:pPr>
        <w:pStyle w:val="ConsPlusNormal"/>
        <w:ind w:firstLine="540"/>
        <w:jc w:val="both"/>
      </w:pPr>
      <w:r>
        <w:t xml:space="preserve">38. Личный прием граждан в администрации, исполнительных органах государственной власти организуется в соответствии с Федеральным </w:t>
      </w:r>
      <w:hyperlink r:id="rId41" w:history="1">
        <w:r>
          <w:rPr>
            <w:color w:val="0000FF"/>
          </w:rPr>
          <w:t>законом</w:t>
        </w:r>
      </w:hyperlink>
      <w:r>
        <w:t xml:space="preserve"> от 02.05.2006 N 59-ФЗ, </w:t>
      </w:r>
      <w:hyperlink r:id="rId42" w:history="1">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и настоящей Инструкцией.</w:t>
      </w:r>
    </w:p>
    <w:p w:rsidR="00FE255A" w:rsidRDefault="00FE255A">
      <w:pPr>
        <w:pStyle w:val="ConsPlusNormal"/>
        <w:spacing w:before="220"/>
        <w:ind w:firstLine="540"/>
        <w:jc w:val="both"/>
      </w:pPr>
      <w:r>
        <w:t xml:space="preserve">39. В соответствии с </w:t>
      </w:r>
      <w:hyperlink r:id="rId43" w:history="1">
        <w:r>
          <w:rPr>
            <w:color w:val="0000FF"/>
          </w:rPr>
          <w:t>постановлением</w:t>
        </w:r>
      </w:hyperlink>
      <w:r>
        <w:t xml:space="preserve"> Губернатора Новосибирской области от 25.12.2006 N 516 в администрации, исполнительных органах государственной власти личный прием граждан проводится в единый день личного приема по пятницам каждой недели с 14.00 до 17.00.</w:t>
      </w:r>
    </w:p>
    <w:p w:rsidR="00FE255A" w:rsidRDefault="00FE255A">
      <w:pPr>
        <w:pStyle w:val="ConsPlusNormal"/>
        <w:spacing w:before="220"/>
        <w:ind w:firstLine="540"/>
        <w:jc w:val="both"/>
      </w:pPr>
      <w:r>
        <w:t>Личный прием граждан проводят:</w:t>
      </w:r>
    </w:p>
    <w:p w:rsidR="00FE255A" w:rsidRDefault="00FE255A">
      <w:pPr>
        <w:pStyle w:val="ConsPlusNormal"/>
        <w:spacing w:before="220"/>
        <w:ind w:firstLine="540"/>
        <w:jc w:val="both"/>
      </w:pPr>
      <w:r>
        <w:t>1) Губернатор Новосибирской области;</w:t>
      </w:r>
    </w:p>
    <w:p w:rsidR="00FE255A" w:rsidRDefault="00FE255A">
      <w:pPr>
        <w:pStyle w:val="ConsPlusNormal"/>
        <w:spacing w:before="220"/>
        <w:ind w:firstLine="540"/>
        <w:jc w:val="both"/>
      </w:pPr>
      <w:r>
        <w:t>2) первый заместитель Губернатора Новосибирской области;</w:t>
      </w:r>
    </w:p>
    <w:p w:rsidR="00FE255A" w:rsidRDefault="00FE255A">
      <w:pPr>
        <w:pStyle w:val="ConsPlusNormal"/>
        <w:spacing w:before="220"/>
        <w:ind w:firstLine="540"/>
        <w:jc w:val="both"/>
      </w:pPr>
      <w:r>
        <w:t>3) первый заместитель Председателя Правительства Новосибирской области;</w:t>
      </w:r>
    </w:p>
    <w:p w:rsidR="00FE255A" w:rsidRDefault="00FE255A">
      <w:pPr>
        <w:pStyle w:val="ConsPlusNormal"/>
        <w:spacing w:before="220"/>
        <w:ind w:firstLine="540"/>
        <w:jc w:val="both"/>
      </w:pPr>
      <w:r>
        <w:t>4) заместители Губернатора Новосибирской области;</w:t>
      </w:r>
    </w:p>
    <w:p w:rsidR="00FE255A" w:rsidRDefault="00FE255A">
      <w:pPr>
        <w:pStyle w:val="ConsPlusNormal"/>
        <w:spacing w:before="220"/>
        <w:ind w:firstLine="540"/>
        <w:jc w:val="both"/>
      </w:pPr>
      <w:r>
        <w:t>5) заместители Председателя Правительства Новосибирской области;</w:t>
      </w:r>
    </w:p>
    <w:p w:rsidR="00FE255A" w:rsidRDefault="00FE255A">
      <w:pPr>
        <w:pStyle w:val="ConsPlusNormal"/>
        <w:spacing w:before="220"/>
        <w:ind w:firstLine="540"/>
        <w:jc w:val="both"/>
      </w:pPr>
      <w:r>
        <w:t>6) руководители структурных подразделений администрации;</w:t>
      </w:r>
    </w:p>
    <w:p w:rsidR="00FE255A" w:rsidRDefault="00FE255A">
      <w:pPr>
        <w:pStyle w:val="ConsPlusNormal"/>
        <w:spacing w:before="220"/>
        <w:ind w:firstLine="540"/>
        <w:jc w:val="both"/>
      </w:pPr>
      <w:r>
        <w:t>7) руководители исполнительных органов государственной власти и уполномоченные на то лица.</w:t>
      </w:r>
    </w:p>
    <w:p w:rsidR="00FE255A" w:rsidRDefault="00FE255A">
      <w:pPr>
        <w:pStyle w:val="ConsPlusNormal"/>
        <w:spacing w:before="220"/>
        <w:ind w:firstLine="540"/>
        <w:jc w:val="both"/>
      </w:pPr>
      <w:r>
        <w:lastRenderedPageBreak/>
        <w:t>Губернатор Новосибирской области проводит личный прием граждан ежемесячно по мере поступления письменных обращений о личном приеме.</w:t>
      </w:r>
    </w:p>
    <w:p w:rsidR="00FE255A" w:rsidRDefault="00FE255A">
      <w:pPr>
        <w:pStyle w:val="ConsPlusNormal"/>
        <w:spacing w:before="220"/>
        <w:ind w:firstLine="540"/>
        <w:jc w:val="both"/>
      </w:pPr>
      <w:r>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w:t>
      </w:r>
    </w:p>
    <w:p w:rsidR="00FE255A" w:rsidRDefault="00FE255A">
      <w:pPr>
        <w:pStyle w:val="ConsPlusNormal"/>
        <w:spacing w:before="220"/>
        <w:ind w:firstLine="540"/>
        <w:jc w:val="both"/>
      </w:pPr>
      <w:r>
        <w:t>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w:t>
      </w:r>
    </w:p>
    <w:p w:rsidR="00FE255A" w:rsidRDefault="00FE255A">
      <w:pPr>
        <w:pStyle w:val="ConsPlusNormal"/>
        <w:spacing w:before="220"/>
        <w:ind w:firstLine="540"/>
        <w:jc w:val="both"/>
      </w:pPr>
      <w:r>
        <w:t>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FE255A" w:rsidRDefault="00FE255A">
      <w:pPr>
        <w:pStyle w:val="ConsPlusNormal"/>
        <w:spacing w:before="220"/>
        <w:ind w:firstLine="540"/>
        <w:jc w:val="both"/>
      </w:pPr>
      <w:r>
        <w:t>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w:t>
      </w:r>
    </w:p>
    <w:p w:rsidR="00FE255A" w:rsidRDefault="00FE255A">
      <w:pPr>
        <w:pStyle w:val="ConsPlusNormal"/>
        <w:spacing w:before="220"/>
        <w:ind w:firstLine="540"/>
        <w:jc w:val="both"/>
      </w:pPr>
      <w:r>
        <w:t>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w:t>
      </w:r>
    </w:p>
    <w:p w:rsidR="00FE255A" w:rsidRDefault="00FE255A">
      <w:pPr>
        <w:pStyle w:val="ConsPlusNormal"/>
        <w:spacing w:before="220"/>
        <w:ind w:firstLine="540"/>
        <w:jc w:val="both"/>
      </w:pPr>
      <w:r>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управления - общественной приемной Губернатора области.</w:t>
      </w:r>
    </w:p>
    <w:p w:rsidR="00FE255A" w:rsidRDefault="00FE255A">
      <w:pPr>
        <w:pStyle w:val="ConsPlusNormal"/>
        <w:spacing w:before="220"/>
        <w:ind w:firstLine="540"/>
        <w:jc w:val="both"/>
      </w:pPr>
      <w:r>
        <w:t>42. 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государственной власти,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государственной власти, то по поручению Губернатора Новосибирской области личный прием гражданина проводят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соответствии с распределением полномочий и компетенцией.</w:t>
      </w:r>
    </w:p>
    <w:p w:rsidR="00FE255A" w:rsidRDefault="00FE255A">
      <w:pPr>
        <w:pStyle w:val="ConsPlusNormal"/>
        <w:spacing w:before="220"/>
        <w:ind w:firstLine="540"/>
        <w:jc w:val="both"/>
      </w:pPr>
      <w:r>
        <w:t xml:space="preserve">Поручение Губернатора Новосибирской области о проведении личного приема граждан доводится начальником 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w:t>
      </w:r>
      <w:r>
        <w:lastRenderedPageBreak/>
        <w:t>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 государственной власти.</w:t>
      </w:r>
    </w:p>
    <w:p w:rsidR="00FE255A" w:rsidRDefault="00FE255A">
      <w:pPr>
        <w:pStyle w:val="ConsPlusNormal"/>
        <w:spacing w:before="220"/>
        <w:ind w:firstLine="540"/>
        <w:jc w:val="both"/>
      </w:pPr>
      <w:r>
        <w:t>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w:t>
      </w:r>
    </w:p>
    <w:p w:rsidR="00FE255A" w:rsidRDefault="00FE255A">
      <w:pPr>
        <w:pStyle w:val="ConsPlusNormal"/>
        <w:spacing w:before="220"/>
        <w:ind w:firstLine="540"/>
        <w:jc w:val="both"/>
      </w:pPr>
      <w:r>
        <w:t>43. Руководители структурных подразделений администрации, руководители исполнительных органов государственной власти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FE255A" w:rsidRDefault="00FE255A">
      <w:pPr>
        <w:pStyle w:val="ConsPlusNormal"/>
        <w:spacing w:before="220"/>
        <w:ind w:firstLine="540"/>
        <w:jc w:val="both"/>
      </w:pPr>
      <w:r>
        <w:t>44. 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государственной власти и на информационных стендах и (или) других технических средствах аналогичного назначения в здании Правительства Новосибирской области, в помещении управления - общественной приемной Губернатора области, в помещениях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45. 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не менее чем за 2 дня до даты личного приема информируют об этом начальника управления - общественной приемной Губернатора области.</w:t>
      </w:r>
    </w:p>
    <w:p w:rsidR="00FE255A" w:rsidRDefault="00FE255A">
      <w:pPr>
        <w:pStyle w:val="ConsPlusNormal"/>
        <w:spacing w:before="220"/>
        <w:ind w:firstLine="540"/>
        <w:jc w:val="both"/>
      </w:pPr>
      <w:r>
        <w:t>Не допускается перепоручение проведения личного приема граждан лицам, не имеющим на то полномочий.</w:t>
      </w:r>
    </w:p>
    <w:p w:rsidR="00FE255A" w:rsidRDefault="00FE255A">
      <w:pPr>
        <w:pStyle w:val="ConsPlusNormal"/>
        <w:spacing w:before="220"/>
        <w:ind w:firstLine="540"/>
        <w:jc w:val="both"/>
      </w:pPr>
      <w:r>
        <w:t>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могут проводить выездные личные приемы граждан в муниципальных районах и городских округах Новосибирской области.</w:t>
      </w:r>
    </w:p>
    <w:p w:rsidR="00FE255A" w:rsidRDefault="00FE255A">
      <w:pPr>
        <w:pStyle w:val="ConsPlusNormal"/>
        <w:spacing w:before="220"/>
        <w:ind w:firstLine="540"/>
        <w:jc w:val="both"/>
      </w:pPr>
      <w:r>
        <w:t xml:space="preserve">47. Личный прием граждан может проводиться с согласия гражданина в режиме видео-конференц-связи, видеосвязи, </w:t>
      </w:r>
      <w:proofErr w:type="spellStart"/>
      <w:r>
        <w:t>аудиосвязи</w:t>
      </w:r>
      <w:proofErr w:type="spellEnd"/>
      <w:r>
        <w:t xml:space="preserve">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w:t>
      </w:r>
      <w:proofErr w:type="spellStart"/>
      <w:r>
        <w:t>аудиосвязи</w:t>
      </w:r>
      <w:proofErr w:type="spellEnd"/>
      <w:r>
        <w:t xml:space="preserve"> и иных видов связи.</w:t>
      </w:r>
    </w:p>
    <w:p w:rsidR="00FE255A" w:rsidRDefault="00FE255A">
      <w:pPr>
        <w:pStyle w:val="ConsPlusNormal"/>
        <w:spacing w:before="220"/>
        <w:ind w:firstLine="540"/>
        <w:jc w:val="both"/>
      </w:pPr>
      <w:r>
        <w:t>48. В целях обеспечения дополнительной гарантии прав граждан на личный прием в администрации, в исполнительных органах государственной власти осуществляется предварительная запись граждан на личный прием.</w:t>
      </w:r>
    </w:p>
    <w:p w:rsidR="00FE255A" w:rsidRDefault="00FE255A">
      <w:pPr>
        <w:pStyle w:val="ConsPlusNormal"/>
        <w:spacing w:before="220"/>
        <w:ind w:firstLine="540"/>
        <w:jc w:val="both"/>
      </w:pPr>
      <w:r>
        <w:lastRenderedPageBreak/>
        <w:t>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осуществляется работниками структурных подразделений администрации, исполнительных органов государственной власти, обеспечивающих организацию личного приема, на основании поступивших:</w:t>
      </w:r>
    </w:p>
    <w:p w:rsidR="00FE255A" w:rsidRDefault="00FE255A">
      <w:pPr>
        <w:pStyle w:val="ConsPlusNormal"/>
        <w:spacing w:before="220"/>
        <w:ind w:firstLine="540"/>
        <w:jc w:val="both"/>
      </w:pPr>
      <w:r>
        <w:t>1) устного обращения гражданина о записи на личный прием (при обращении лично или по справочному телефону);</w:t>
      </w:r>
    </w:p>
    <w:p w:rsidR="00FE255A" w:rsidRDefault="00FE255A">
      <w:pPr>
        <w:pStyle w:val="ConsPlusNormal"/>
        <w:spacing w:before="220"/>
        <w:ind w:firstLine="540"/>
        <w:jc w:val="both"/>
      </w:pPr>
      <w:r>
        <w:t>2) письменного обращения гражданина о личном приеме.</w:t>
      </w:r>
    </w:p>
    <w:p w:rsidR="00FE255A" w:rsidRDefault="00FE255A">
      <w:pPr>
        <w:pStyle w:val="ConsPlusNormal"/>
        <w:spacing w:before="220"/>
        <w:ind w:firstLine="540"/>
        <w:jc w:val="both"/>
      </w:pPr>
      <w:r>
        <w:t>Поступившее обращение гражданина о записи на личный прием подлежит регистрации в СЭДД с заполнением карточки личного приема.</w:t>
      </w:r>
    </w:p>
    <w:p w:rsidR="00FE255A" w:rsidRDefault="00FE255A">
      <w:pPr>
        <w:pStyle w:val="ConsPlusNormal"/>
        <w:spacing w:before="220"/>
        <w:ind w:firstLine="540"/>
        <w:jc w:val="both"/>
      </w:pPr>
      <w:r>
        <w:t>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государственной власти,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rsidR="00FE255A" w:rsidRDefault="00FE255A">
      <w:pPr>
        <w:pStyle w:val="ConsPlusNormal"/>
        <w:spacing w:before="220"/>
        <w:ind w:firstLine="540"/>
        <w:jc w:val="both"/>
      </w:pPr>
      <w: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FE255A" w:rsidRDefault="00FE255A">
      <w:pPr>
        <w:pStyle w:val="ConsPlusNormal"/>
        <w:spacing w:before="220"/>
        <w:ind w:firstLine="540"/>
        <w:jc w:val="both"/>
      </w:pPr>
      <w:r>
        <w:t>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 общественной приемной Губернатора области, работниками соответствующих структурных подразделений администрации, исполнительных органов государственной власти, обеспечивающих организацию проведения личного приема граждан.</w:t>
      </w:r>
    </w:p>
    <w:p w:rsidR="00FE255A" w:rsidRDefault="00FE255A">
      <w:pPr>
        <w:pStyle w:val="ConsPlusNormal"/>
        <w:spacing w:before="220"/>
        <w:ind w:firstLine="540"/>
        <w:jc w:val="both"/>
      </w:pPr>
      <w:r>
        <w:t>Непосредственно перед личным приемом граждан проводится необходимая подготовка:</w:t>
      </w:r>
    </w:p>
    <w:p w:rsidR="00FE255A" w:rsidRDefault="00FE255A">
      <w:pPr>
        <w:pStyle w:val="ConsPlusNormal"/>
        <w:spacing w:before="220"/>
        <w:ind w:firstLine="540"/>
        <w:jc w:val="both"/>
      </w:pPr>
      <w:r>
        <w:t>1) создание комфортных условий для граждан, ожидающих личного приема;</w:t>
      </w:r>
    </w:p>
    <w:p w:rsidR="00FE255A" w:rsidRDefault="00FE255A">
      <w:pPr>
        <w:pStyle w:val="ConsPlusNormal"/>
        <w:spacing w:before="220"/>
        <w:ind w:firstLine="540"/>
        <w:jc w:val="both"/>
      </w:pPr>
      <w:r>
        <w:t>2) оформление карточек личного приема граждан, пришедших на личный прием.</w:t>
      </w:r>
    </w:p>
    <w:p w:rsidR="00FE255A" w:rsidRDefault="00FE255A">
      <w:pPr>
        <w:pStyle w:val="ConsPlusNormal"/>
        <w:spacing w:before="220"/>
        <w:ind w:firstLine="540"/>
        <w:jc w:val="both"/>
      </w:pPr>
      <w:r>
        <w:t>В карточку личного приема гражданина вносятся:</w:t>
      </w:r>
    </w:p>
    <w:p w:rsidR="00FE255A" w:rsidRDefault="00FE255A">
      <w:pPr>
        <w:pStyle w:val="ConsPlusNormal"/>
        <w:spacing w:before="220"/>
        <w:ind w:firstLine="54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FE255A" w:rsidRDefault="00FE255A">
      <w:pPr>
        <w:pStyle w:val="ConsPlusNormal"/>
        <w:spacing w:before="220"/>
        <w:ind w:firstLine="540"/>
        <w:jc w:val="both"/>
      </w:pPr>
      <w:r>
        <w:t>почтовый адрес для направления письменного ответа и контактный номер телефона заявителя;</w:t>
      </w:r>
    </w:p>
    <w:p w:rsidR="00FE255A" w:rsidRDefault="00FE255A">
      <w:pPr>
        <w:pStyle w:val="ConsPlusNormal"/>
        <w:spacing w:before="220"/>
        <w:ind w:firstLine="540"/>
        <w:jc w:val="both"/>
      </w:pPr>
      <w:r>
        <w:t>суть вопроса (вопросов) обращения;</w:t>
      </w:r>
    </w:p>
    <w:p w:rsidR="00FE255A" w:rsidRDefault="00FE255A">
      <w:pPr>
        <w:pStyle w:val="ConsPlusNormal"/>
        <w:spacing w:before="220"/>
        <w:ind w:firstLine="540"/>
        <w:jc w:val="both"/>
      </w:pPr>
      <w:r>
        <w:t>должность, фамилия и инициалы руководителя или уполномоченного лица, ведущего личный прием;</w:t>
      </w:r>
    </w:p>
    <w:p w:rsidR="00FE255A" w:rsidRDefault="00FE255A">
      <w:pPr>
        <w:pStyle w:val="ConsPlusNormal"/>
        <w:spacing w:before="220"/>
        <w:ind w:firstLine="540"/>
        <w:jc w:val="both"/>
      </w:pPr>
      <w:r>
        <w:t>3) подготовка справочной информации по обращениям граждан (в том числе повторным);</w:t>
      </w:r>
    </w:p>
    <w:p w:rsidR="00FE255A" w:rsidRDefault="00FE255A">
      <w:pPr>
        <w:pStyle w:val="ConsPlusNormal"/>
        <w:spacing w:before="220"/>
        <w:ind w:firstLine="540"/>
        <w:jc w:val="both"/>
      </w:pPr>
      <w:r>
        <w:lastRenderedPageBreak/>
        <w:t xml:space="preserve">4) информирование граждан о порядке проведения личного приема, в том числе о ведении видео- и (или) </w:t>
      </w:r>
      <w:proofErr w:type="spellStart"/>
      <w:r>
        <w:t>аудиопротоколирования</w:t>
      </w:r>
      <w:proofErr w:type="spellEnd"/>
      <w:r>
        <w:t xml:space="preserve"> личного приема (при наличии).</w:t>
      </w:r>
    </w:p>
    <w:p w:rsidR="00FE255A" w:rsidRDefault="00FE255A">
      <w:pPr>
        <w:pStyle w:val="ConsPlusNormal"/>
        <w:spacing w:before="220"/>
        <w:ind w:firstLine="540"/>
        <w:jc w:val="both"/>
      </w:pPr>
      <w:r>
        <w:t>Работники управления - общественной приемной Губернатора области, работники структурных подразделений администрации, исполнительных органов государственной власти,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FE255A" w:rsidRDefault="00FE255A">
      <w:pPr>
        <w:pStyle w:val="ConsPlusNormal"/>
        <w:spacing w:before="220"/>
        <w:ind w:firstLine="540"/>
        <w:jc w:val="both"/>
      </w:pPr>
      <w:r>
        <w:t>50.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FE255A" w:rsidRDefault="00FE255A">
      <w:pPr>
        <w:pStyle w:val="ConsPlusNormal"/>
        <w:jc w:val="both"/>
      </w:pPr>
      <w:r>
        <w:t xml:space="preserve">(в ред. </w:t>
      </w:r>
      <w:hyperlink r:id="rId44"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51. В соответствии с </w:t>
      </w:r>
      <w:hyperlink r:id="rId45"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 xml:space="preserve">52. В соответствии с </w:t>
      </w:r>
      <w:hyperlink r:id="rId46" w:history="1">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53. Перед личным приемом гражданин предъявляет документ, удостоверяющий его личность.</w:t>
      </w:r>
    </w:p>
    <w:p w:rsidR="00FE255A" w:rsidRDefault="00FE255A">
      <w:pPr>
        <w:pStyle w:val="ConsPlusNormal"/>
        <w:spacing w:before="220"/>
        <w:ind w:firstLine="540"/>
        <w:jc w:val="both"/>
      </w:pPr>
      <w:r>
        <w:t>54. Все граждане, пришедшие на личный прием, должны быть приняты должностными лицами или уполномоченными на то лицами в день личного приема.</w:t>
      </w:r>
    </w:p>
    <w:p w:rsidR="00FE255A" w:rsidRDefault="00FE255A">
      <w:pPr>
        <w:pStyle w:val="ConsPlusNormal"/>
        <w:spacing w:before="220"/>
        <w:ind w:firstLine="540"/>
        <w:jc w:val="both"/>
      </w:pPr>
      <w:r>
        <w:t>55. Должностное лицо, ведущее личный прием граждан, или уполномоченное на то лицо:</w:t>
      </w:r>
    </w:p>
    <w:p w:rsidR="00FE255A" w:rsidRDefault="00FE255A">
      <w:pPr>
        <w:pStyle w:val="ConsPlusNormal"/>
        <w:spacing w:before="220"/>
        <w:ind w:firstLine="540"/>
        <w:jc w:val="both"/>
      </w:pPr>
      <w:r>
        <w:t>1) представляется заявителю;</w:t>
      </w:r>
    </w:p>
    <w:p w:rsidR="00FE255A" w:rsidRDefault="00FE255A">
      <w:pPr>
        <w:pStyle w:val="ConsPlusNormal"/>
        <w:spacing w:before="220"/>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FE255A" w:rsidRDefault="00FE255A">
      <w:pPr>
        <w:pStyle w:val="ConsPlusNormal"/>
        <w:spacing w:before="220"/>
        <w:ind w:firstLine="540"/>
        <w:jc w:val="both"/>
      </w:pPr>
      <w:r>
        <w:t xml:space="preserve">3) информирует заявителя о ведении видео- или </w:t>
      </w:r>
      <w:proofErr w:type="spellStart"/>
      <w:r>
        <w:t>аудиопротоколирования</w:t>
      </w:r>
      <w:proofErr w:type="spellEnd"/>
      <w:r>
        <w:t xml:space="preserve"> личного приема (при наличии). При несогласии заявителя с ведением </w:t>
      </w:r>
      <w:proofErr w:type="spellStart"/>
      <w:r>
        <w:t>видеопротоколирования</w:t>
      </w:r>
      <w:proofErr w:type="spellEnd"/>
      <w:r>
        <w:t xml:space="preserve"> в ходе его личного приема личный прием проводится в помещении, в котором система </w:t>
      </w:r>
      <w:proofErr w:type="spellStart"/>
      <w:r>
        <w:t>видеопротоколирования</w:t>
      </w:r>
      <w:proofErr w:type="spellEnd"/>
      <w:r>
        <w:t xml:space="preserve"> отсутствует;</w:t>
      </w:r>
    </w:p>
    <w:p w:rsidR="00FE255A" w:rsidRDefault="00FE255A">
      <w:pPr>
        <w:pStyle w:val="ConsPlusNormal"/>
        <w:spacing w:before="220"/>
        <w:ind w:firstLine="540"/>
        <w:jc w:val="both"/>
      </w:pPr>
      <w:r>
        <w:t xml:space="preserve">4) уточняет у заявителя информацию, обращался ли он в какой-либо орган </w:t>
      </w:r>
      <w:proofErr w:type="gramStart"/>
      <w:r>
        <w:t>для разрешения</w:t>
      </w:r>
      <w:proofErr w:type="gramEnd"/>
      <w:r>
        <w:t xml:space="preserve"> поставленного в устном обращении вопроса и в каком порядке он обращался.</w:t>
      </w:r>
    </w:p>
    <w:p w:rsidR="00FE255A" w:rsidRDefault="00FE255A">
      <w:pPr>
        <w:pStyle w:val="ConsPlusNormal"/>
        <w:spacing w:before="220"/>
        <w:ind w:firstLine="540"/>
        <w:jc w:val="both"/>
      </w:pPr>
      <w:r>
        <w:t xml:space="preserve">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w:t>
      </w:r>
      <w:r>
        <w:lastRenderedPageBreak/>
        <w:t>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FE255A" w:rsidRDefault="00FE255A">
      <w:pPr>
        <w:pStyle w:val="ConsPlusNormal"/>
        <w:spacing w:before="220"/>
        <w:ind w:firstLine="540"/>
        <w:jc w:val="both"/>
      </w:pPr>
      <w:r>
        <w:t xml:space="preserve">В остальных случаях дается письменный ответ по существу поставленных в обращении вопросов в установленные Федеральным </w:t>
      </w:r>
      <w:hyperlink r:id="rId47" w:history="1">
        <w:r>
          <w:rPr>
            <w:color w:val="0000FF"/>
          </w:rPr>
          <w:t>законом</w:t>
        </w:r>
      </w:hyperlink>
      <w:r>
        <w:t xml:space="preserve"> от 02.05.2006 N 59-ФЗ сроки.</w:t>
      </w:r>
    </w:p>
    <w:p w:rsidR="00FE255A" w:rsidRDefault="00FE255A">
      <w:pPr>
        <w:pStyle w:val="ConsPlusNormal"/>
        <w:spacing w:before="220"/>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48"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E255A" w:rsidRDefault="00FE255A">
      <w:pPr>
        <w:pStyle w:val="ConsPlusNormal"/>
        <w:spacing w:before="220"/>
        <w:ind w:firstLine="540"/>
        <w:jc w:val="both"/>
      </w:pPr>
      <w:r>
        <w:t>58.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FE255A" w:rsidRDefault="00FE255A">
      <w:pPr>
        <w:pStyle w:val="ConsPlusNormal"/>
        <w:spacing w:before="220"/>
        <w:ind w:firstLine="540"/>
        <w:jc w:val="both"/>
      </w:pPr>
      <w:r>
        <w:t>59. 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администрации, исполнительных органов государственной власти,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rsidR="00FE255A" w:rsidRDefault="00FE255A">
      <w:pPr>
        <w:pStyle w:val="ConsPlusNormal"/>
        <w:spacing w:before="220"/>
        <w:ind w:firstLine="540"/>
        <w:jc w:val="both"/>
      </w:pPr>
      <w:r>
        <w:t>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FE255A" w:rsidRDefault="00FE255A">
      <w:pPr>
        <w:pStyle w:val="ConsPlusNormal"/>
        <w:spacing w:before="220"/>
        <w:ind w:firstLine="540"/>
        <w:jc w:val="both"/>
      </w:pPr>
      <w:r>
        <w:t>61. В управлении - общественной приемной Губернатора области ведутся архивы карточек личного приема граждан, принятых Губернатором Новосибирской области:</w:t>
      </w:r>
    </w:p>
    <w:p w:rsidR="00FE255A" w:rsidRDefault="00FE255A">
      <w:pPr>
        <w:pStyle w:val="ConsPlusNormal"/>
        <w:spacing w:before="220"/>
        <w:ind w:firstLine="540"/>
        <w:jc w:val="both"/>
      </w:pPr>
      <w:r>
        <w:t>1) архив оригиналов карточек личного приема граждан Губернатором Новосибирской области.</w:t>
      </w:r>
    </w:p>
    <w:p w:rsidR="00FE255A" w:rsidRDefault="00FE255A">
      <w:pPr>
        <w:pStyle w:val="ConsPlusNormal"/>
        <w:spacing w:before="220"/>
        <w:ind w:firstLine="540"/>
        <w:jc w:val="both"/>
      </w:pPr>
      <w: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FE255A" w:rsidRDefault="00FE255A">
      <w:pPr>
        <w:pStyle w:val="ConsPlusNormal"/>
        <w:spacing w:before="220"/>
        <w:ind w:firstLine="540"/>
        <w:jc w:val="both"/>
      </w:pPr>
      <w:r>
        <w:t>2) электронный архив в СЭДД.</w:t>
      </w:r>
    </w:p>
    <w:p w:rsidR="00FE255A" w:rsidRDefault="00FE255A">
      <w:pPr>
        <w:pStyle w:val="ConsPlusNormal"/>
        <w:spacing w:before="220"/>
        <w:ind w:firstLine="540"/>
        <w:jc w:val="both"/>
      </w:pPr>
      <w:r>
        <w:t xml:space="preserve">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w:t>
      </w:r>
      <w:r>
        <w:lastRenderedPageBreak/>
        <w:t>обращений, уведомлений заявителям о продлении срока рассмотрения обращений, письменных ответов граждан по результатам личного приема.</w:t>
      </w:r>
    </w:p>
    <w:p w:rsidR="00FE255A" w:rsidRDefault="00FE255A">
      <w:pPr>
        <w:pStyle w:val="ConsPlusNormal"/>
        <w:ind w:firstLine="540"/>
        <w:jc w:val="both"/>
      </w:pPr>
    </w:p>
    <w:p w:rsidR="00FE255A" w:rsidRDefault="00FE255A">
      <w:pPr>
        <w:pStyle w:val="ConsPlusTitle"/>
        <w:jc w:val="center"/>
        <w:outlineLvl w:val="1"/>
      </w:pPr>
      <w:r>
        <w:t>VII. Прием граждан работниками управления -</w:t>
      </w:r>
    </w:p>
    <w:p w:rsidR="00FE255A" w:rsidRDefault="00FE255A">
      <w:pPr>
        <w:pStyle w:val="ConsPlusTitle"/>
        <w:jc w:val="center"/>
      </w:pPr>
      <w:r>
        <w:t>общественной приемной Губернатора области</w:t>
      </w:r>
    </w:p>
    <w:p w:rsidR="00FE255A" w:rsidRDefault="00FE255A">
      <w:pPr>
        <w:pStyle w:val="ConsPlusNormal"/>
        <w:ind w:firstLine="540"/>
        <w:jc w:val="both"/>
      </w:pPr>
    </w:p>
    <w:p w:rsidR="00FE255A" w:rsidRDefault="00FE255A">
      <w:pPr>
        <w:pStyle w:val="ConsPlusNormal"/>
        <w:ind w:firstLine="540"/>
        <w:jc w:val="both"/>
      </w:pPr>
      <w:r>
        <w:t>62. 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выходные дни - суббота, воскресенье.</w:t>
      </w:r>
    </w:p>
    <w:p w:rsidR="00FE255A" w:rsidRDefault="00FE255A">
      <w:pPr>
        <w:pStyle w:val="ConsPlusNormal"/>
        <w:spacing w:before="220"/>
        <w:ind w:firstLine="540"/>
        <w:jc w:val="both"/>
      </w:pPr>
      <w:r>
        <w:t>Информация о режиме работы управления - общественной приемной Губернатора области размещается:</w:t>
      </w:r>
    </w:p>
    <w:p w:rsidR="00FE255A" w:rsidRDefault="00FE255A">
      <w:pPr>
        <w:pStyle w:val="ConsPlusNormal"/>
        <w:spacing w:before="220"/>
        <w:ind w:firstLine="540"/>
        <w:jc w:val="both"/>
      </w:pPr>
      <w:r>
        <w:t>на официальном сайте Правительства Новосибирской области, официальном сайте управления - общественной приемной Губернатора области;</w:t>
      </w:r>
    </w:p>
    <w:p w:rsidR="00FE255A" w:rsidRDefault="00FE255A">
      <w:pPr>
        <w:pStyle w:val="ConsPlusNormal"/>
        <w:spacing w:before="220"/>
        <w:ind w:firstLine="540"/>
        <w:jc w:val="both"/>
      </w:pPr>
      <w:r>
        <w:t>на информационных стендах и электронных табло в помещении общественной приемной и в холле на первом этаже здания Правительства Новосибирской области;</w:t>
      </w:r>
    </w:p>
    <w:p w:rsidR="00FE255A" w:rsidRDefault="00FE255A">
      <w:pPr>
        <w:pStyle w:val="ConsPlusNormal"/>
        <w:spacing w:before="220"/>
        <w:ind w:firstLine="540"/>
        <w:jc w:val="both"/>
      </w:pPr>
      <w:r>
        <w:t>на фасаде здания Правительства Новосибирской области у входа в общественную приемную.</w:t>
      </w:r>
    </w:p>
    <w:p w:rsidR="00FE255A" w:rsidRDefault="00FE255A">
      <w:pPr>
        <w:pStyle w:val="ConsPlusNormal"/>
        <w:spacing w:before="220"/>
        <w:ind w:firstLine="540"/>
        <w:jc w:val="both"/>
      </w:pPr>
      <w:r>
        <w:t>63. Помещения общественной приемной должны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FE255A" w:rsidRDefault="00FE255A">
      <w:pPr>
        <w:pStyle w:val="ConsPlusNormal"/>
        <w:spacing w:before="220"/>
        <w:ind w:firstLine="540"/>
        <w:jc w:val="both"/>
      </w:pPr>
      <w:r>
        <w:t xml:space="preserve">Помещения общественной приемной, в которых проводится личный прием граждан, оборудуются средствами видео- и (или) </w:t>
      </w:r>
      <w:proofErr w:type="spellStart"/>
      <w:r>
        <w:t>аудиопротоколирования</w:t>
      </w:r>
      <w:proofErr w:type="spellEnd"/>
      <w:r>
        <w:t xml:space="preserve"> личного приема.</w:t>
      </w:r>
    </w:p>
    <w:p w:rsidR="00FE255A" w:rsidRDefault="00FE255A">
      <w:pPr>
        <w:pStyle w:val="ConsPlusNormal"/>
        <w:spacing w:before="220"/>
        <w:ind w:firstLine="540"/>
        <w:jc w:val="both"/>
      </w:pPr>
      <w:r>
        <w:t>В помещении общественной приемной оборудуются:</w:t>
      </w:r>
    </w:p>
    <w:p w:rsidR="00FE255A" w:rsidRDefault="00FE255A">
      <w:pPr>
        <w:pStyle w:val="ConsPlusNormal"/>
        <w:spacing w:before="220"/>
        <w:ind w:firstLine="540"/>
        <w:jc w:val="both"/>
      </w:pPr>
      <w:r>
        <w:t>1) рабочие места работников общественной приемной, ведущих прием граждан;</w:t>
      </w:r>
    </w:p>
    <w:p w:rsidR="00FE255A" w:rsidRDefault="00FE255A">
      <w:pPr>
        <w:pStyle w:val="ConsPlusNormal"/>
        <w:spacing w:before="220"/>
        <w:ind w:firstLine="540"/>
        <w:jc w:val="both"/>
      </w:pPr>
      <w:r>
        <w:t>2) место для сотрудника отдела по обеспечению установленного порядка на объектах администрации;</w:t>
      </w:r>
    </w:p>
    <w:p w:rsidR="00FE255A" w:rsidRDefault="00FE255A">
      <w:pPr>
        <w:pStyle w:val="ConsPlusNormal"/>
        <w:spacing w:before="220"/>
        <w:ind w:firstLine="540"/>
        <w:jc w:val="both"/>
      </w:pPr>
      <w:r>
        <w:t>3) место для оформления гражданами письменных обращений;</w:t>
      </w:r>
    </w:p>
    <w:p w:rsidR="00FE255A" w:rsidRDefault="00FE255A">
      <w:pPr>
        <w:pStyle w:val="ConsPlusNormal"/>
        <w:spacing w:before="220"/>
        <w:ind w:firstLine="540"/>
        <w:jc w:val="both"/>
      </w:pPr>
      <w:r>
        <w:t>4) место для приема письменных обращений;</w:t>
      </w:r>
    </w:p>
    <w:p w:rsidR="00FE255A" w:rsidRDefault="00FE255A">
      <w:pPr>
        <w:pStyle w:val="ConsPlusNormal"/>
        <w:spacing w:before="220"/>
        <w:ind w:firstLine="540"/>
        <w:jc w:val="both"/>
      </w:pPr>
      <w:r>
        <w:t>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размещения граждан в помещении общественной приемной);</w:t>
      </w:r>
    </w:p>
    <w:p w:rsidR="00FE255A" w:rsidRDefault="00FE255A">
      <w:pPr>
        <w:pStyle w:val="ConsPlusNormal"/>
        <w:spacing w:before="220"/>
        <w:ind w:firstLine="540"/>
        <w:jc w:val="both"/>
      </w:pPr>
      <w:r>
        <w:t>6) место для информирования граждан;</w:t>
      </w:r>
    </w:p>
    <w:p w:rsidR="00FE255A" w:rsidRDefault="00FE255A">
      <w:pPr>
        <w:pStyle w:val="ConsPlusNormal"/>
        <w:spacing w:before="220"/>
        <w:ind w:firstLine="540"/>
        <w:jc w:val="both"/>
      </w:pPr>
      <w:r>
        <w:t>7) комната матери и ребенка;</w:t>
      </w:r>
    </w:p>
    <w:p w:rsidR="00FE255A" w:rsidRDefault="00FE255A">
      <w:pPr>
        <w:pStyle w:val="ConsPlusNormal"/>
        <w:spacing w:before="220"/>
        <w:ind w:firstLine="540"/>
        <w:jc w:val="both"/>
      </w:pPr>
      <w:r>
        <w:t>8) место для хранения верхней одежды и личных вещей граждан;</w:t>
      </w:r>
    </w:p>
    <w:p w:rsidR="00FE255A" w:rsidRDefault="00FE255A">
      <w:pPr>
        <w:pStyle w:val="ConsPlusNormal"/>
        <w:spacing w:before="220"/>
        <w:ind w:firstLine="540"/>
        <w:jc w:val="both"/>
      </w:pPr>
      <w:r>
        <w:lastRenderedPageBreak/>
        <w:t>9) туалетная комната;</w:t>
      </w:r>
    </w:p>
    <w:p w:rsidR="00FE255A" w:rsidRDefault="00FE255A">
      <w:pPr>
        <w:pStyle w:val="ConsPlusNormal"/>
        <w:spacing w:before="220"/>
        <w:ind w:firstLine="540"/>
        <w:jc w:val="both"/>
      </w:pPr>
      <w:r>
        <w:t>10) пандус на входе в общественную приемную.</w:t>
      </w:r>
    </w:p>
    <w:p w:rsidR="00FE255A" w:rsidRDefault="00FE255A">
      <w:pPr>
        <w:pStyle w:val="ConsPlusNormal"/>
        <w:spacing w:before="220"/>
        <w:ind w:firstLine="540"/>
        <w:jc w:val="both"/>
      </w:pPr>
      <w:r>
        <w:t xml:space="preserve">Помещение общественной приемной оснащается столами, стульями, канцелярскими принадлежностями, средствами связи (телефоном), кулером с питьевой водой и арочным </w:t>
      </w:r>
      <w:proofErr w:type="spellStart"/>
      <w:r>
        <w:t>металлодетектором</w:t>
      </w:r>
      <w:proofErr w:type="spellEnd"/>
      <w:r>
        <w:t>.</w:t>
      </w:r>
    </w:p>
    <w:p w:rsidR="00FE255A" w:rsidRDefault="00FE255A">
      <w:pPr>
        <w:pStyle w:val="ConsPlusNormal"/>
        <w:spacing w:before="220"/>
        <w:ind w:firstLine="540"/>
        <w:jc w:val="both"/>
      </w:pPr>
      <w:r>
        <w:t>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w:t>
      </w:r>
    </w:p>
    <w:p w:rsidR="00FE255A" w:rsidRDefault="00FE255A">
      <w:pPr>
        <w:pStyle w:val="ConsPlusNormal"/>
        <w:spacing w:before="220"/>
        <w:ind w:firstLine="540"/>
        <w:jc w:val="both"/>
      </w:pPr>
      <w:r>
        <w:t>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государственной власти,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w:t>
      </w:r>
    </w:p>
    <w:p w:rsidR="00FE255A" w:rsidRDefault="00FE255A">
      <w:pPr>
        <w:pStyle w:val="ConsPlusNormal"/>
        <w:spacing w:before="220"/>
        <w:ind w:firstLine="540"/>
        <w:jc w:val="both"/>
      </w:pPr>
      <w:r>
        <w:t>1) информационные стенды, электронные табло и (или) другие технические средства аналогичного назначения;</w:t>
      </w:r>
    </w:p>
    <w:p w:rsidR="00FE255A" w:rsidRDefault="00FE255A">
      <w:pPr>
        <w:pStyle w:val="ConsPlusNormal"/>
        <w:spacing w:before="220"/>
        <w:ind w:firstLine="540"/>
        <w:jc w:val="both"/>
      </w:pPr>
      <w:r>
        <w:t>2) терминалы доступа к информационно-справочным материалам (пункты подключения к сети "Интернет").</w:t>
      </w:r>
    </w:p>
    <w:p w:rsidR="00FE255A" w:rsidRDefault="00FE255A">
      <w:pPr>
        <w:pStyle w:val="ConsPlusNormal"/>
        <w:spacing w:before="220"/>
        <w:ind w:firstLine="540"/>
        <w:jc w:val="both"/>
      </w:pPr>
      <w:r>
        <w:t>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w:t>
      </w:r>
    </w:p>
    <w:p w:rsidR="00FE255A" w:rsidRDefault="00FE255A">
      <w:pPr>
        <w:pStyle w:val="ConsPlusNormal"/>
        <w:spacing w:before="220"/>
        <w:ind w:firstLine="540"/>
        <w:jc w:val="both"/>
      </w:pPr>
      <w:r>
        <w:t>1) о полномочиях Губернатора Новосибирской области, Правительства Новосибирской области и администрации;</w:t>
      </w:r>
    </w:p>
    <w:p w:rsidR="00FE255A" w:rsidRDefault="00FE255A">
      <w:pPr>
        <w:pStyle w:val="ConsPlusNormal"/>
        <w:spacing w:before="220"/>
        <w:ind w:firstLine="540"/>
        <w:jc w:val="both"/>
      </w:pPr>
      <w:r>
        <w:t>2) о порядке и сроках рассмотрения письменных и устных обращений;</w:t>
      </w:r>
    </w:p>
    <w:p w:rsidR="00FE255A" w:rsidRDefault="00FE255A">
      <w:pPr>
        <w:pStyle w:val="ConsPlusNormal"/>
        <w:spacing w:before="220"/>
        <w:ind w:firstLine="540"/>
        <w:jc w:val="both"/>
      </w:pPr>
      <w:r>
        <w:t>3) о порядке, месте и времени проведения личного приема граждан в единый день приема;</w:t>
      </w:r>
    </w:p>
    <w:p w:rsidR="00FE255A" w:rsidRDefault="00FE255A">
      <w:pPr>
        <w:pStyle w:val="ConsPlusNormal"/>
        <w:spacing w:before="220"/>
        <w:ind w:firstLine="540"/>
        <w:jc w:val="both"/>
      </w:pPr>
      <w: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5) о порядке обжалования принятого по обращению решения или действия (бездействия) должностных лиц в связи с рассмотрением обращения.</w:t>
      </w:r>
    </w:p>
    <w:p w:rsidR="00FE255A" w:rsidRDefault="00FE255A">
      <w:pPr>
        <w:pStyle w:val="ConsPlusNormal"/>
        <w:spacing w:before="220"/>
        <w:ind w:firstLine="54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FE255A" w:rsidRDefault="00FE255A">
      <w:pPr>
        <w:pStyle w:val="ConsPlusNormal"/>
        <w:spacing w:before="220"/>
        <w:ind w:firstLine="540"/>
        <w:jc w:val="both"/>
      </w:pPr>
      <w:r>
        <w:t>67. Поступившие в общественную приемную личные обращения и запросы информации по телефону регистрируются в СЭДД и подлежат обязательному рассмотрению.</w:t>
      </w:r>
    </w:p>
    <w:p w:rsidR="00FE255A" w:rsidRDefault="00FE255A">
      <w:pPr>
        <w:pStyle w:val="ConsPlusNormal"/>
        <w:spacing w:before="220"/>
        <w:ind w:firstLine="540"/>
        <w:jc w:val="both"/>
      </w:pPr>
      <w:r>
        <w:t>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w:t>
      </w:r>
    </w:p>
    <w:p w:rsidR="00FE255A" w:rsidRDefault="00FE255A">
      <w:pPr>
        <w:pStyle w:val="ConsPlusNormal"/>
        <w:spacing w:before="220"/>
        <w:ind w:firstLine="540"/>
        <w:jc w:val="both"/>
      </w:pPr>
      <w:r>
        <w:t>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государственной власти, по которому ему следует обратиться в соответствии с компетенцией.</w:t>
      </w:r>
    </w:p>
    <w:p w:rsidR="00FE255A" w:rsidRDefault="00FE255A">
      <w:pPr>
        <w:pStyle w:val="ConsPlusNormal"/>
        <w:spacing w:before="220"/>
        <w:ind w:firstLine="540"/>
        <w:jc w:val="both"/>
      </w:pPr>
      <w:r>
        <w:lastRenderedPageBreak/>
        <w:t>69. Работники управления - общественной приемной Губернатора области принимают от граждан письменные обращения.</w:t>
      </w:r>
    </w:p>
    <w:p w:rsidR="00FE255A" w:rsidRDefault="00FE255A">
      <w:pPr>
        <w:pStyle w:val="ConsPlusNormal"/>
        <w:spacing w:before="220"/>
        <w:ind w:firstLine="540"/>
        <w:jc w:val="both"/>
      </w:pPr>
      <w:r>
        <w:t xml:space="preserve">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w:t>
      </w:r>
      <w:hyperlink r:id="rId49" w:history="1">
        <w:r>
          <w:rPr>
            <w:color w:val="0000FF"/>
          </w:rPr>
          <w:t>статьи 7</w:t>
        </w:r>
      </w:hyperlink>
      <w:r>
        <w:t xml:space="preserve">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 выявленные замечания по обращению.</w:t>
      </w:r>
    </w:p>
    <w:p w:rsidR="00FE255A" w:rsidRDefault="00FE255A">
      <w:pPr>
        <w:pStyle w:val="ConsPlusNormal"/>
        <w:spacing w:before="220"/>
        <w:ind w:firstLine="540"/>
        <w:jc w:val="both"/>
      </w:pPr>
      <w:r>
        <w:t>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FE255A" w:rsidRDefault="00FE255A">
      <w:pPr>
        <w:pStyle w:val="ConsPlusNormal"/>
        <w:spacing w:before="220"/>
        <w:ind w:firstLine="540"/>
        <w:jc w:val="both"/>
      </w:pPr>
      <w:r>
        <w:t>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w:t>
      </w:r>
    </w:p>
    <w:p w:rsidR="00FE255A" w:rsidRDefault="00FE255A">
      <w:pPr>
        <w:pStyle w:val="ConsPlusNormal"/>
        <w:spacing w:before="220"/>
        <w:ind w:firstLine="540"/>
        <w:jc w:val="both"/>
      </w:pPr>
      <w:r>
        <w:t>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w:t>
      </w:r>
    </w:p>
    <w:p w:rsidR="00FE255A" w:rsidRDefault="00FE255A">
      <w:pPr>
        <w:pStyle w:val="ConsPlusNormal"/>
        <w:ind w:firstLine="540"/>
        <w:jc w:val="both"/>
      </w:pPr>
    </w:p>
    <w:p w:rsidR="00FE255A" w:rsidRDefault="00FE255A">
      <w:pPr>
        <w:pStyle w:val="ConsPlusTitle"/>
        <w:jc w:val="center"/>
        <w:outlineLvl w:val="1"/>
      </w:pPr>
      <w:r>
        <w:t>VIII. Порядок рассмотрения запросов в устной форме</w:t>
      </w:r>
    </w:p>
    <w:p w:rsidR="00FE255A" w:rsidRDefault="00FE255A">
      <w:pPr>
        <w:pStyle w:val="ConsPlusTitle"/>
        <w:jc w:val="center"/>
      </w:pPr>
      <w:r>
        <w:t>и электронных сообщений, поступивших в справочную</w:t>
      </w:r>
    </w:p>
    <w:p w:rsidR="00FE255A" w:rsidRDefault="00FE255A">
      <w:pPr>
        <w:pStyle w:val="ConsPlusTitle"/>
        <w:jc w:val="center"/>
      </w:pPr>
      <w:r>
        <w:t>телефонную службу администрации</w:t>
      </w:r>
    </w:p>
    <w:p w:rsidR="00FE255A" w:rsidRDefault="00FE255A">
      <w:pPr>
        <w:pStyle w:val="ConsPlusNormal"/>
        <w:ind w:firstLine="540"/>
        <w:jc w:val="both"/>
      </w:pPr>
    </w:p>
    <w:p w:rsidR="00FE255A" w:rsidRDefault="00FE255A">
      <w:pPr>
        <w:pStyle w:val="ConsPlusNormal"/>
        <w:ind w:firstLine="540"/>
        <w:jc w:val="both"/>
      </w:pPr>
      <w:r>
        <w:t>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w:t>
      </w:r>
    </w:p>
    <w:p w:rsidR="00FE255A" w:rsidRDefault="00FE255A">
      <w:pPr>
        <w:pStyle w:val="ConsPlusNormal"/>
        <w:spacing w:before="220"/>
        <w:ind w:firstLine="540"/>
        <w:jc w:val="both"/>
      </w:pPr>
      <w:r>
        <w:t>Телефоны справочной телефонной службы: (8383) 238-73-73, 8-800-200-8724 (бесплатный, многоканальный), 8-909-531-4699 (для приема электронных сообщений в форме смс-сообщений) работают в рабочие дни с 9-00 до 18-00 (в пятницу с 9-00 до 17-00). После 18-00 (в пятницу после 17-00), в выходные и праздничные дни - в режиме автоматического приема.</w:t>
      </w:r>
    </w:p>
    <w:p w:rsidR="00FE255A" w:rsidRDefault="00FE255A">
      <w:pPr>
        <w:pStyle w:val="ConsPlusNormal"/>
        <w:jc w:val="both"/>
      </w:pPr>
      <w:r>
        <w:t xml:space="preserve">(в ред. </w:t>
      </w:r>
      <w:hyperlink r:id="rId50"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управления - общественной приемной Губернатора области и на официальных сайтах исполнительных органов государственной власти.</w:t>
      </w:r>
    </w:p>
    <w:p w:rsidR="00FE255A" w:rsidRDefault="00FE255A">
      <w:pPr>
        <w:pStyle w:val="ConsPlusNormal"/>
        <w:spacing w:before="220"/>
        <w:ind w:firstLine="540"/>
        <w:jc w:val="both"/>
      </w:pPr>
      <w:r>
        <w:t>72. Гражданин, обратившийся в справочную телефонную службу, указывает:</w:t>
      </w:r>
    </w:p>
    <w:p w:rsidR="00FE255A" w:rsidRDefault="00FE255A">
      <w:pPr>
        <w:pStyle w:val="ConsPlusNormal"/>
        <w:spacing w:before="220"/>
        <w:ind w:firstLine="540"/>
        <w:jc w:val="both"/>
      </w:pPr>
      <w:r>
        <w:t>номер телефона и (или) факса для уточнения содержания запроса;</w:t>
      </w:r>
    </w:p>
    <w:p w:rsidR="00FE255A" w:rsidRDefault="00FE255A">
      <w:pPr>
        <w:pStyle w:val="ConsPlusNormal"/>
        <w:spacing w:before="220"/>
        <w:ind w:firstLine="540"/>
        <w:jc w:val="both"/>
      </w:pPr>
      <w: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FE255A" w:rsidRDefault="00FE255A">
      <w:pPr>
        <w:pStyle w:val="ConsPlusNormal"/>
        <w:spacing w:before="220"/>
        <w:ind w:firstLine="540"/>
        <w:jc w:val="both"/>
      </w:pPr>
      <w:r>
        <w:t>Анонимные запросы не рассматриваются.</w:t>
      </w:r>
    </w:p>
    <w:p w:rsidR="00FE255A" w:rsidRDefault="00FE255A">
      <w:pPr>
        <w:pStyle w:val="ConsPlusNormal"/>
        <w:spacing w:before="220"/>
        <w:ind w:firstLine="540"/>
        <w:jc w:val="both"/>
      </w:pPr>
      <w:r>
        <w:t>Работники управления - общественной приемной Губернатора области, обеспечивающие деятельность справочной телефонной службы, вправе:</w:t>
      </w:r>
    </w:p>
    <w:p w:rsidR="00FE255A" w:rsidRDefault="00FE255A">
      <w:pPr>
        <w:pStyle w:val="ConsPlusNormal"/>
        <w:spacing w:before="220"/>
        <w:ind w:firstLine="540"/>
        <w:jc w:val="both"/>
      </w:pPr>
      <w:r>
        <w:t xml:space="preserve">1) уточнять запрашиваемую информацию в целях предоставления заявителю более полной </w:t>
      </w:r>
      <w:r>
        <w:lastRenderedPageBreak/>
        <w:t>информации;</w:t>
      </w:r>
    </w:p>
    <w:p w:rsidR="00FE255A" w:rsidRDefault="00FE255A">
      <w:pPr>
        <w:pStyle w:val="ConsPlusNormal"/>
        <w:spacing w:before="220"/>
        <w:ind w:firstLine="540"/>
        <w:jc w:val="both"/>
      </w:pPr>
      <w:r>
        <w:t>2) уточнить у заявителя:</w:t>
      </w:r>
    </w:p>
    <w:p w:rsidR="00FE255A" w:rsidRDefault="00FE255A">
      <w:pPr>
        <w:pStyle w:val="ConsPlusNormal"/>
        <w:spacing w:before="220"/>
        <w:ind w:firstLine="540"/>
        <w:jc w:val="both"/>
      </w:pPr>
      <w:r>
        <w:t>его фамилию, имя, отчество (последнее - при наличии);</w:t>
      </w:r>
    </w:p>
    <w:p w:rsidR="00FE255A" w:rsidRDefault="00FE255A">
      <w:pPr>
        <w:pStyle w:val="ConsPlusNormal"/>
        <w:spacing w:before="220"/>
        <w:ind w:firstLine="540"/>
        <w:jc w:val="both"/>
      </w:pPr>
      <w:r>
        <w:t>его номер телефона и (или) номер факса;</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FE255A" w:rsidRDefault="00FE255A">
      <w:pPr>
        <w:pStyle w:val="ConsPlusNormal"/>
        <w:spacing w:before="220"/>
        <w:ind w:firstLine="540"/>
        <w:jc w:val="both"/>
      </w:pPr>
      <w:r>
        <w:t>73. Поступившие в справочную телефонную службу запросы в устной форме и электронные сообщения заявителей подлежат систематизации на:</w:t>
      </w:r>
    </w:p>
    <w:p w:rsidR="00FE255A" w:rsidRDefault="00FE255A">
      <w:pPr>
        <w:pStyle w:val="ConsPlusNormal"/>
        <w:spacing w:before="220"/>
        <w:ind w:firstLine="540"/>
        <w:jc w:val="both"/>
      </w:pPr>
      <w:r>
        <w:t>1) запросы в устной форме (далее - устные запросы);</w:t>
      </w:r>
    </w:p>
    <w:p w:rsidR="00FE255A" w:rsidRDefault="00FE255A">
      <w:pPr>
        <w:pStyle w:val="ConsPlusNormal"/>
        <w:spacing w:before="220"/>
        <w:ind w:firstLine="540"/>
        <w:jc w:val="both"/>
      </w:pPr>
      <w:r>
        <w:t>2) электронные сообщения, поступившие в форме аудиосообщения (далее - аудиосообщения);</w:t>
      </w:r>
    </w:p>
    <w:p w:rsidR="00FE255A" w:rsidRDefault="00FE255A">
      <w:pPr>
        <w:pStyle w:val="ConsPlusNormal"/>
        <w:spacing w:before="220"/>
        <w:ind w:firstLine="540"/>
        <w:jc w:val="both"/>
      </w:pPr>
      <w:r>
        <w:t>3) электронные сообщения, поступившие в форме смс-сообщения (далее - смс-сообщения).</w:t>
      </w:r>
    </w:p>
    <w:p w:rsidR="00FE255A" w:rsidRDefault="00FE255A">
      <w:pPr>
        <w:pStyle w:val="ConsPlusNormal"/>
        <w:spacing w:before="220"/>
        <w:ind w:firstLine="540"/>
        <w:jc w:val="both"/>
      </w:pPr>
      <w:r>
        <w:t>74.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FE255A" w:rsidRDefault="00FE255A">
      <w:pPr>
        <w:pStyle w:val="ConsPlusNormal"/>
        <w:spacing w:before="220"/>
        <w:ind w:firstLine="540"/>
        <w:jc w:val="both"/>
      </w:pPr>
      <w:r>
        <w:t>При регистрации устного запроса, аудиосообщения и смс-сообщения заполняется регистрационная карточка в СЭДД.</w:t>
      </w:r>
    </w:p>
    <w:p w:rsidR="00FE255A" w:rsidRDefault="00FE255A">
      <w:pPr>
        <w:pStyle w:val="ConsPlusNormal"/>
        <w:spacing w:before="220"/>
        <w:ind w:firstLine="540"/>
        <w:jc w:val="both"/>
      </w:pPr>
      <w:r>
        <w:t>В регистрационную карточку вносится следующая информация:</w:t>
      </w:r>
    </w:p>
    <w:p w:rsidR="00FE255A" w:rsidRDefault="00FE255A">
      <w:pPr>
        <w:pStyle w:val="ConsPlusNormal"/>
        <w:spacing w:before="220"/>
        <w:ind w:firstLine="540"/>
        <w:jc w:val="both"/>
      </w:pPr>
      <w:r>
        <w:t>дата и время поступления устного запроса, аудиосообщения и смс-сообщения;</w:t>
      </w:r>
    </w:p>
    <w:p w:rsidR="00FE255A" w:rsidRDefault="00FE255A">
      <w:pPr>
        <w:pStyle w:val="ConsPlusNormal"/>
        <w:spacing w:before="220"/>
        <w:ind w:firstLine="540"/>
        <w:jc w:val="both"/>
      </w:pPr>
      <w:r>
        <w:t>фамилия, имя, отчество (последнее - при наличии) заявителя;</w:t>
      </w:r>
    </w:p>
    <w:p w:rsidR="00FE255A" w:rsidRDefault="00FE255A">
      <w:pPr>
        <w:pStyle w:val="ConsPlusNormal"/>
        <w:spacing w:before="220"/>
        <w:ind w:firstLine="540"/>
        <w:jc w:val="both"/>
      </w:pPr>
      <w:r>
        <w:t>номер телефона и (или) факса заявителя;</w:t>
      </w:r>
    </w:p>
    <w:p w:rsidR="00FE255A" w:rsidRDefault="00FE255A">
      <w:pPr>
        <w:pStyle w:val="ConsPlusNormal"/>
        <w:spacing w:before="220"/>
        <w:ind w:firstLine="540"/>
        <w:jc w:val="both"/>
      </w:pPr>
      <w:r>
        <w:t>содержание запрашиваемой информации в устном запросе, аудиосообщении и смс-сообщении;</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FE255A" w:rsidRDefault="00FE255A">
      <w:pPr>
        <w:pStyle w:val="ConsPlusNormal"/>
        <w:spacing w:before="220"/>
        <w:ind w:firstLine="540"/>
        <w:jc w:val="both"/>
      </w:pPr>
      <w:r>
        <w:t>прикрепляются файлы с записью аудиосообщения и смс-сообщения;</w:t>
      </w:r>
    </w:p>
    <w:p w:rsidR="00FE255A" w:rsidRDefault="00FE255A">
      <w:pPr>
        <w:pStyle w:val="ConsPlusNormal"/>
        <w:spacing w:before="220"/>
        <w:ind w:firstLine="540"/>
        <w:jc w:val="both"/>
      </w:pPr>
      <w:r>
        <w:t>иная информация, представленная заявителем в целях рассмотрения его устного запроса, аудиосообщения и смс-сообщения.</w:t>
      </w:r>
    </w:p>
    <w:p w:rsidR="00FE255A" w:rsidRDefault="00FE255A">
      <w:pPr>
        <w:pStyle w:val="ConsPlusNormal"/>
        <w:spacing w:before="220"/>
        <w:ind w:firstLine="540"/>
        <w:jc w:val="both"/>
      </w:pPr>
      <w:r>
        <w:t>75. Устные запросы, аудиосообщения и смс-сообщения обрабатываются работниками управления - общественной приемной Губернатора области,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FE255A" w:rsidRDefault="00FE255A">
      <w:pPr>
        <w:pStyle w:val="ConsPlusNormal"/>
        <w:spacing w:before="220"/>
        <w:ind w:firstLine="540"/>
        <w:jc w:val="both"/>
      </w:pPr>
      <w:r>
        <w:t xml:space="preserve">76.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w:t>
      </w:r>
      <w:r>
        <w:lastRenderedPageBreak/>
        <w:t>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FE255A" w:rsidRDefault="00FE255A">
      <w:pPr>
        <w:pStyle w:val="ConsPlusNormal"/>
        <w:spacing w:before="220"/>
        <w:ind w:firstLine="540"/>
        <w:jc w:val="both"/>
      </w:pPr>
      <w:r>
        <w:t>77. На устные запросы и аудиосообщения граждан, поступившие в справочную телефонную службу, предоставляется информация:</w:t>
      </w:r>
    </w:p>
    <w:p w:rsidR="00FE255A" w:rsidRDefault="00FE255A">
      <w:pPr>
        <w:pStyle w:val="ConsPlusNormal"/>
        <w:spacing w:before="220"/>
        <w:ind w:firstLine="540"/>
        <w:jc w:val="both"/>
      </w:pPr>
      <w:r>
        <w:t>1) о режиме работы администрации, исполнительных органов государственной власти;</w:t>
      </w:r>
    </w:p>
    <w:p w:rsidR="00FE255A" w:rsidRDefault="00FE255A">
      <w:pPr>
        <w:pStyle w:val="ConsPlusNormal"/>
        <w:spacing w:before="220"/>
        <w:ind w:firstLine="540"/>
        <w:jc w:val="both"/>
      </w:pPr>
      <w:r>
        <w:t>2) о порядке проведения личного приема граждан в администрации, в исполнительных органах государственной власти;</w:t>
      </w:r>
    </w:p>
    <w:p w:rsidR="00FE255A" w:rsidRDefault="00FE255A">
      <w:pPr>
        <w:pStyle w:val="ConsPlusNormal"/>
        <w:spacing w:before="220"/>
        <w:ind w:firstLine="540"/>
        <w:jc w:val="both"/>
      </w:pPr>
      <w:r>
        <w:t>3) о порядке и сроках рассмотрения письменных и устных обращений и запросов граждан;</w:t>
      </w:r>
    </w:p>
    <w:p w:rsidR="00FE255A" w:rsidRDefault="00FE255A">
      <w:pPr>
        <w:pStyle w:val="ConsPlusNormal"/>
        <w:spacing w:before="220"/>
        <w:ind w:firstLine="540"/>
        <w:jc w:val="both"/>
      </w:pPr>
      <w: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w:t>
      </w:r>
    </w:p>
    <w:p w:rsidR="00FE255A" w:rsidRDefault="00FE255A">
      <w:pPr>
        <w:pStyle w:val="ConsPlusNormal"/>
        <w:spacing w:before="220"/>
        <w:ind w:firstLine="540"/>
        <w:jc w:val="both"/>
      </w:pPr>
      <w: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FE255A" w:rsidRDefault="00FE255A">
      <w:pPr>
        <w:pStyle w:val="ConsPlusNormal"/>
        <w:spacing w:before="220"/>
        <w:ind w:firstLine="540"/>
        <w:jc w:val="both"/>
      </w:pPr>
      <w:r>
        <w:t>6) о почтовых адресах и номерах справочных телефонов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7) о порядке обжалования действий (бездействия) должностных лиц и уполномоченных лиц, связанных с рассмотрением обращений и запросов.</w:t>
      </w:r>
    </w:p>
    <w:p w:rsidR="00FE255A" w:rsidRDefault="00FE255A">
      <w:pPr>
        <w:pStyle w:val="ConsPlusNormal"/>
        <w:spacing w:before="220"/>
        <w:ind w:firstLine="540"/>
        <w:jc w:val="both"/>
      </w:pPr>
      <w:r>
        <w:t>78. При рассмотрении смс-сообщения работник управления - общественной приемной Губернатора области:</w:t>
      </w:r>
    </w:p>
    <w:p w:rsidR="00FE255A" w:rsidRDefault="00FE255A">
      <w:pPr>
        <w:pStyle w:val="ConsPlusNormal"/>
        <w:spacing w:before="220"/>
        <w:ind w:firstLine="540"/>
        <w:jc w:val="both"/>
      </w:pPr>
      <w:r>
        <w:t>направляет гражданину в день поступления его смс-сообщения ответное смс-сообщение с необходимой справочной информацией;</w:t>
      </w:r>
    </w:p>
    <w:p w:rsidR="00FE255A" w:rsidRDefault="00FE255A">
      <w:pPr>
        <w:pStyle w:val="ConsPlusNormal"/>
        <w:spacing w:before="220"/>
        <w:ind w:firstLine="540"/>
        <w:jc w:val="both"/>
      </w:pPr>
      <w: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FE255A" w:rsidRDefault="00FE255A">
      <w:pPr>
        <w:pStyle w:val="ConsPlusNormal"/>
        <w:spacing w:before="220"/>
        <w:ind w:firstLine="540"/>
        <w:jc w:val="both"/>
      </w:pPr>
      <w: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FE255A" w:rsidRDefault="00FE255A">
      <w:pPr>
        <w:pStyle w:val="ConsPlusNormal"/>
        <w:spacing w:before="220"/>
        <w:ind w:firstLine="540"/>
        <w:jc w:val="both"/>
      </w:pPr>
      <w: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51"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 xml:space="preserve">79. Информация на устные запросы, аудиосообщения и смс-сообщения не предоставляется в соответствии со </w:t>
      </w:r>
      <w:hyperlink r:id="rId52" w:history="1">
        <w:r>
          <w:rPr>
            <w:color w:val="0000FF"/>
          </w:rPr>
          <w:t>статьей 20</w:t>
        </w:r>
      </w:hyperlink>
      <w:r>
        <w:t xml:space="preserve"> Федерального закона от 09.02.2009 N 8-ФЗ.</w:t>
      </w:r>
    </w:p>
    <w:p w:rsidR="00FE255A" w:rsidRDefault="00FE255A">
      <w:pPr>
        <w:pStyle w:val="ConsPlusNormal"/>
        <w:spacing w:before="220"/>
        <w:ind w:firstLine="540"/>
        <w:jc w:val="both"/>
      </w:pPr>
      <w:r>
        <w:t xml:space="preserve">80. Контроль за рассмотрением устных запросов, аудиосообщений и смс-сообщений осуществляет управление - общественная приемная Губернатора области в пределах своей </w:t>
      </w:r>
      <w:r>
        <w:lastRenderedPageBreak/>
        <w:t>компетенции.</w:t>
      </w:r>
    </w:p>
    <w:p w:rsidR="00FE255A" w:rsidRDefault="00FE255A">
      <w:pPr>
        <w:pStyle w:val="ConsPlusNormal"/>
        <w:spacing w:before="220"/>
        <w:ind w:firstLine="540"/>
        <w:jc w:val="both"/>
      </w:pPr>
      <w:r>
        <w:t>Контроль за рассмотрением устных запросов, аудиосообщений и смс-сообщений, поступивших в структурные подразделения администрации и исполнительные органы государственной власти, осуществляют их руководители.</w:t>
      </w:r>
    </w:p>
    <w:p w:rsidR="00FE255A" w:rsidRDefault="00FE255A">
      <w:pPr>
        <w:pStyle w:val="ConsPlusNormal"/>
        <w:ind w:firstLine="540"/>
        <w:jc w:val="both"/>
      </w:pPr>
    </w:p>
    <w:p w:rsidR="00FE255A" w:rsidRDefault="00FE255A">
      <w:pPr>
        <w:pStyle w:val="ConsPlusTitle"/>
        <w:jc w:val="center"/>
        <w:outlineLvl w:val="1"/>
      </w:pPr>
      <w:r>
        <w:t>IX. Анализ обращений граждан, а также результатов</w:t>
      </w:r>
    </w:p>
    <w:p w:rsidR="00FE255A" w:rsidRDefault="00FE255A">
      <w:pPr>
        <w:pStyle w:val="ConsPlusTitle"/>
        <w:jc w:val="center"/>
      </w:pPr>
      <w:r>
        <w:t>рассмотрения обращений и принятых по ним мер</w:t>
      </w:r>
    </w:p>
    <w:p w:rsidR="00FE255A" w:rsidRDefault="00FE255A">
      <w:pPr>
        <w:pStyle w:val="ConsPlusNormal"/>
        <w:ind w:firstLine="540"/>
        <w:jc w:val="both"/>
      </w:pPr>
    </w:p>
    <w:p w:rsidR="00FE255A" w:rsidRDefault="00FE255A">
      <w:pPr>
        <w:pStyle w:val="ConsPlusNormal"/>
        <w:ind w:firstLine="540"/>
        <w:jc w:val="both"/>
      </w:pPr>
      <w:r>
        <w:t xml:space="preserve">81. Анализ вопросов, содержащихся в обращениях граждан, осуществляется на основе типового общероссийского тематического </w:t>
      </w:r>
      <w:hyperlink r:id="rId53" w:history="1">
        <w:r>
          <w:rPr>
            <w:color w:val="0000FF"/>
          </w:rPr>
          <w:t>классификатора</w:t>
        </w:r>
      </w:hyperlink>
      <w: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FE255A" w:rsidRDefault="00FE255A">
      <w:pPr>
        <w:pStyle w:val="ConsPlusNormal"/>
        <w:spacing w:before="220"/>
        <w:ind w:firstLine="540"/>
        <w:jc w:val="both"/>
      </w:pPr>
      <w:r>
        <w:t>82. Управление - общественная приемная Губернатора области, исполнительные органы государственной власти анализируют содержание поступивших в администрацию, в исполнительные органы государственной власти письменных и устных обращений граждан, результаты рассмотрения обращений и принятые по обращениям меры.</w:t>
      </w:r>
    </w:p>
    <w:p w:rsidR="00FE255A" w:rsidRDefault="00FE255A">
      <w:pPr>
        <w:pStyle w:val="ConsPlusNormal"/>
        <w:spacing w:before="220"/>
        <w:ind w:firstLine="540"/>
        <w:jc w:val="both"/>
      </w:pPr>
      <w:r>
        <w:t>По результатам анализа вопросов, содержащихся в обращениях, Губернатору Новосибирской области представляются:</w:t>
      </w:r>
    </w:p>
    <w:p w:rsidR="00FE255A" w:rsidRDefault="00FE255A">
      <w:pPr>
        <w:pStyle w:val="ConsPlusNormal"/>
        <w:spacing w:before="220"/>
        <w:ind w:firstLine="540"/>
        <w:jc w:val="both"/>
      </w:pPr>
      <w: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FE255A" w:rsidRDefault="00FE255A">
      <w:pPr>
        <w:pStyle w:val="ConsPlusNormal"/>
        <w:spacing w:before="220"/>
        <w:ind w:firstLine="540"/>
        <w:jc w:val="both"/>
      </w:pPr>
      <w: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государственной власти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w:t>
      </w:r>
    </w:p>
    <w:p w:rsidR="00FE255A" w:rsidRDefault="00FE255A">
      <w:pPr>
        <w:pStyle w:val="ConsPlusNormal"/>
        <w:spacing w:before="220"/>
        <w:ind w:firstLine="540"/>
        <w:jc w:val="both"/>
      </w:pPr>
      <w: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FE255A" w:rsidRDefault="00FE255A">
      <w:pPr>
        <w:pStyle w:val="ConsPlusNormal"/>
        <w:spacing w:before="220"/>
        <w:ind w:firstLine="540"/>
        <w:jc w:val="both"/>
      </w:pPr>
      <w:r>
        <w:t>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государственной власти и на информационных стендах в помещении управления - общественной приемной Губернатора области, в помещениях исполнительных органов государственной власти.</w:t>
      </w:r>
    </w:p>
    <w:p w:rsidR="00FE255A" w:rsidRDefault="00FE255A">
      <w:pPr>
        <w:pStyle w:val="ConsPlusNormal"/>
        <w:ind w:firstLine="540"/>
        <w:jc w:val="both"/>
      </w:pPr>
    </w:p>
    <w:p w:rsidR="00FE255A" w:rsidRDefault="00FE255A">
      <w:pPr>
        <w:pStyle w:val="ConsPlusTitle"/>
        <w:jc w:val="center"/>
        <w:outlineLvl w:val="1"/>
      </w:pPr>
      <w:r>
        <w:t>X. Порядок обжалования решений или действий</w:t>
      </w:r>
    </w:p>
    <w:p w:rsidR="00FE255A" w:rsidRDefault="00FE255A">
      <w:pPr>
        <w:pStyle w:val="ConsPlusTitle"/>
        <w:jc w:val="center"/>
      </w:pPr>
      <w:r>
        <w:t>(бездействия) должностных лиц администрации</w:t>
      </w:r>
    </w:p>
    <w:p w:rsidR="00FE255A" w:rsidRDefault="00FE255A">
      <w:pPr>
        <w:pStyle w:val="ConsPlusNormal"/>
        <w:ind w:firstLine="540"/>
        <w:jc w:val="both"/>
      </w:pPr>
    </w:p>
    <w:p w:rsidR="00FE255A" w:rsidRDefault="00FE255A">
      <w:pPr>
        <w:pStyle w:val="ConsPlusNormal"/>
        <w:ind w:firstLine="540"/>
        <w:jc w:val="both"/>
      </w:pPr>
      <w:r>
        <w:t>84.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FE255A" w:rsidRDefault="00FE255A">
      <w:pPr>
        <w:pStyle w:val="ConsPlusNormal"/>
        <w:spacing w:before="220"/>
        <w:ind w:firstLine="540"/>
        <w:jc w:val="both"/>
      </w:pPr>
      <w:r>
        <w:t xml:space="preserve">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 к Губернатору </w:t>
      </w:r>
      <w:r>
        <w:lastRenderedPageBreak/>
        <w:t>Новосибирской области;</w:t>
      </w:r>
    </w:p>
    <w:p w:rsidR="00FE255A" w:rsidRDefault="00FE255A">
      <w:pPr>
        <w:pStyle w:val="ConsPlusNormal"/>
        <w:spacing w:before="220"/>
        <w:ind w:firstLine="540"/>
        <w:jc w:val="both"/>
      </w:pPr>
      <w:r>
        <w:t>2) заместителей Губернатора Новосибирской области - к первому заместителю Губернатора Новосибирской области;</w:t>
      </w:r>
    </w:p>
    <w:p w:rsidR="00FE255A" w:rsidRDefault="00FE255A">
      <w:pPr>
        <w:pStyle w:val="ConsPlusNormal"/>
        <w:spacing w:before="220"/>
        <w:ind w:firstLine="540"/>
        <w:jc w:val="both"/>
      </w:pPr>
      <w:r>
        <w:t>3) заместителей Председателя Правительства Новосибирской области - к первому заместителю Председателя Правительства Новосибирской области;</w:t>
      </w:r>
    </w:p>
    <w:p w:rsidR="00FE255A" w:rsidRDefault="00FE255A">
      <w:pPr>
        <w:pStyle w:val="ConsPlusNormal"/>
        <w:spacing w:before="220"/>
        <w:ind w:firstLine="540"/>
        <w:jc w:val="both"/>
      </w:pPr>
      <w:r>
        <w:t>4) руководителей структурных подразделений администрации, руководителей исполнительных органов государственной власти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государственной власти в соответствии с их полномочиями.</w:t>
      </w:r>
    </w:p>
    <w:p w:rsidR="00FE255A" w:rsidRDefault="00FE255A">
      <w:pPr>
        <w:pStyle w:val="ConsPlusNormal"/>
        <w:spacing w:before="220"/>
        <w:ind w:firstLine="540"/>
        <w:jc w:val="both"/>
      </w:pPr>
      <w:r>
        <w:t>85. Гражданин вправе обратиться с жалобой в письменной форме или в форме электронного документа и лично на личном приеме.</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pBdr>
          <w:top w:val="single" w:sz="6" w:space="0" w:color="auto"/>
        </w:pBdr>
        <w:spacing w:before="100" w:after="100"/>
        <w:jc w:val="both"/>
        <w:rPr>
          <w:sz w:val="2"/>
          <w:szCs w:val="2"/>
        </w:rPr>
      </w:pPr>
    </w:p>
    <w:p w:rsidR="005331A6" w:rsidRDefault="005331A6"/>
    <w:sectPr w:rsidR="005331A6" w:rsidSect="00E86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5A"/>
    <w:rsid w:val="000A0703"/>
    <w:rsid w:val="005331A6"/>
    <w:rsid w:val="00FE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4889E-2D13-4AFE-B9B7-F7DB4BDA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5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25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25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8C624C5B07CF482728C4B4833F69FF4E45E577238D0ACCDE61FD308A9DCBF978B496C07AC12D68A24D62E58A3B1371Z5K6C" TargetMode="External"/><Relationship Id="rId18" Type="http://schemas.openxmlformats.org/officeDocument/2006/relationships/hyperlink" Target="consultantplus://offline/ref=8E8C624C5B07CF482728C4B4833F69FF4E45E577248A0DCED862A03A82C4C7FB7FBBC9C56FD07564A4547CEC9D27117355ZAKFC" TargetMode="External"/><Relationship Id="rId26" Type="http://schemas.openxmlformats.org/officeDocument/2006/relationships/hyperlink" Target="consultantplus://offline/ref=8E8C624C5B07CF482728C4B4833F69FF4E45E577248E0BC1DA6CA03A82C4C7FB7FBBC9C57DD02D68A55362EE9D32472213FB3A8010131267A1006FC1ZEK3C" TargetMode="External"/><Relationship Id="rId39" Type="http://schemas.openxmlformats.org/officeDocument/2006/relationships/hyperlink" Target="consultantplus://offline/ref=8E8C624C5B07CF482728C4B4833F69FF4E45E577248903C0DF69A03A82C4C7FB7FBBC9C57DD02D68A55362ED9632472213FB3A8010131267A1006FC1ZEK3C" TargetMode="External"/><Relationship Id="rId21" Type="http://schemas.openxmlformats.org/officeDocument/2006/relationships/hyperlink" Target="consultantplus://offline/ref=8E8C624C5B07CF482728DAB9955337F64546BC7F2EDC569DD46BA868D5C49BBE29B2C39620942977A75360ZEKDC" TargetMode="External"/><Relationship Id="rId34" Type="http://schemas.openxmlformats.org/officeDocument/2006/relationships/hyperlink" Target="consultantplus://offline/ref=8E8C624C5B07CF482728DAB9955337F6444FBF72278A019F853EA66DDD94C1AE2DFB979C3F933E69AC4D60EC96Z3K8C" TargetMode="External"/><Relationship Id="rId42" Type="http://schemas.openxmlformats.org/officeDocument/2006/relationships/hyperlink" Target="consultantplus://offline/ref=8E8C624C5B07CF482728C4B4833F69FF4E45E577248A0DC0D86EA03A82C4C7FB7FBBC9C56FD07564A4547CEC9D27117355ZAKFC" TargetMode="External"/><Relationship Id="rId47" Type="http://schemas.openxmlformats.org/officeDocument/2006/relationships/hyperlink" Target="consultantplus://offline/ref=8E8C624C5B07CF482728DAB9955337F6444FBF72278A019F853EA66DDD94C1AE2DFB979C3F933E69AC4D60EC96Z3K8C" TargetMode="External"/><Relationship Id="rId50" Type="http://schemas.openxmlformats.org/officeDocument/2006/relationships/hyperlink" Target="consultantplus://offline/ref=8E8C624C5B07CF482728C4B4833F69FF4E45E577248B03C0D86CA03A82C4C7FB7FBBC9C57DD02D68A55362EC9C32472213FB3A8010131267A1006FC1ZEK3C" TargetMode="External"/><Relationship Id="rId55" Type="http://schemas.openxmlformats.org/officeDocument/2006/relationships/theme" Target="theme/theme1.xml"/><Relationship Id="rId7" Type="http://schemas.openxmlformats.org/officeDocument/2006/relationships/hyperlink" Target="consultantplus://offline/ref=8E8C624C5B07CF482728DAB9955337F6444FBF72278A019F853EA66DDD94C1AE3FFBCF903E942068AD5836BDD06C1E7250B03788090F126CZBKEC" TargetMode="External"/><Relationship Id="rId12" Type="http://schemas.openxmlformats.org/officeDocument/2006/relationships/hyperlink" Target="consultantplus://offline/ref=8E8C624C5B07CF482728C4B4833F69FF4E45E577238F0ACBDE61FD308A9DCBF978B496C07AC12D68A24D62E58A3B1371Z5K6C" TargetMode="External"/><Relationship Id="rId17" Type="http://schemas.openxmlformats.org/officeDocument/2006/relationships/hyperlink" Target="consultantplus://offline/ref=8E8C624C5B07CF482728C4B4833F69FF4E45E577248A0CC9DB6FA03A82C4C7FB7FBBC9C56FD07564A4547CEC9D27117355ZAKFC" TargetMode="External"/><Relationship Id="rId25" Type="http://schemas.openxmlformats.org/officeDocument/2006/relationships/hyperlink" Target="consultantplus://offline/ref=8E8C624C5B07CF482728C4B4833F69FF4E45E577248903C1DE6CA03A82C4C7FB7FBBC9C57DD02D68A55363EE9D32472213FB3A8010131267A1006FC1ZEK3C" TargetMode="External"/><Relationship Id="rId33" Type="http://schemas.openxmlformats.org/officeDocument/2006/relationships/hyperlink" Target="consultantplus://offline/ref=8E8C624C5B07CF482728DAB9955337F64449BA73268C019F853EA66DDD94C1AE2DFB979C3F933E69AC4D60EC96Z3K8C" TargetMode="External"/><Relationship Id="rId38" Type="http://schemas.openxmlformats.org/officeDocument/2006/relationships/hyperlink" Target="consultantplus://offline/ref=8E8C624C5B07CF482728C4B4833F69FF4E45E577248903C0DF69A03A82C4C7FB7FBBC9C57DD02D68A55362ED9532472213FB3A8010131267A1006FC1ZEK3C" TargetMode="External"/><Relationship Id="rId46" Type="http://schemas.openxmlformats.org/officeDocument/2006/relationships/hyperlink" Target="consultantplus://offline/ref=8E8C624C5B07CF482728C4B4833F69FF4E45E57724890EC9DC6DA03A82C4C7FB7FBBC9C56FD07564A4547CEC9D27117355ZAKFC" TargetMode="External"/><Relationship Id="rId2" Type="http://schemas.openxmlformats.org/officeDocument/2006/relationships/settings" Target="settings.xml"/><Relationship Id="rId16" Type="http://schemas.openxmlformats.org/officeDocument/2006/relationships/hyperlink" Target="consultantplus://offline/ref=8E8C624C5B07CF482728C4B4833F69FF4E45E5772D8C08CADC61FD308A9DCBF978B496C07AC12D68A24D62E58A3B1371Z5K6C" TargetMode="External"/><Relationship Id="rId20" Type="http://schemas.openxmlformats.org/officeDocument/2006/relationships/hyperlink" Target="consultantplus://offline/ref=8E8C624C5B07CF482728C4B4833F69FF4E45E577248903C0DF69A03A82C4C7FB7FBBC9C57DD02D68A55362EC9232472213FB3A8010131267A1006FC1ZEK3C" TargetMode="External"/><Relationship Id="rId29" Type="http://schemas.openxmlformats.org/officeDocument/2006/relationships/hyperlink" Target="consultantplus://offline/ref=8E8C624C5B07CF482728DAB9955337F6444FBF72278A019F853EA66DDD94C1AE2DFB979C3F933E69AC4D60EC96Z3K8C" TargetMode="External"/><Relationship Id="rId41" Type="http://schemas.openxmlformats.org/officeDocument/2006/relationships/hyperlink" Target="consultantplus://offline/ref=8E8C624C5B07CF482728DAB9955337F6444FBF72278A019F853EA66DDD94C1AE2DFB979C3F933E69AC4D60EC96Z3K8C"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E8C624C5B07CF482728C4B4833F69FF4E45E577248903C0DF69A03A82C4C7FB7FBBC9C57DD02D68A55362EC9132472213FB3A8010131267A1006FC1ZEK3C" TargetMode="External"/><Relationship Id="rId11" Type="http://schemas.openxmlformats.org/officeDocument/2006/relationships/hyperlink" Target="consultantplus://offline/ref=8E8C624C5B07CF482728C4B4833F69FF4E45E577238A09C9DA61FD308A9DCBF978B496C07AC12D68A24D62E58A3B1371Z5K6C" TargetMode="External"/><Relationship Id="rId24" Type="http://schemas.openxmlformats.org/officeDocument/2006/relationships/hyperlink" Target="consultantplus://offline/ref=8E8C624C5B07CF482728C4B4833F69FF4E45E577248903CFDE6EA03A82C4C7FB7FBBC9C57DD02D68A55366EC9C32472213FB3A8010131267A1006FC1ZEK3C" TargetMode="External"/><Relationship Id="rId32" Type="http://schemas.openxmlformats.org/officeDocument/2006/relationships/hyperlink" Target="consultantplus://offline/ref=8E8C624C5B07CF482728C4B4833F69FF4E45E577248903C0DF69A03A82C4C7FB7FBBC9C57DD02D68A55362EC9C32472213FB3A8010131267A1006FC1ZEK3C" TargetMode="External"/><Relationship Id="rId37" Type="http://schemas.openxmlformats.org/officeDocument/2006/relationships/hyperlink" Target="consultantplus://offline/ref=8E8C624C5B07CF482728C4B4833F69FF4E45E577248903C0DF69A03A82C4C7FB7FBBC9C57DD02D68A55362EC9D32472213FB3A8010131267A1006FC1ZEK3C" TargetMode="External"/><Relationship Id="rId40" Type="http://schemas.openxmlformats.org/officeDocument/2006/relationships/hyperlink" Target="consultantplus://offline/ref=8E8C624C5B07CF482728DAB9955337F6444FBF72278A019F853EA66DDD94C1AE3FFBCF903E94206EAC5836BDD06C1E7250B03788090F126CZBKEC" TargetMode="External"/><Relationship Id="rId45" Type="http://schemas.openxmlformats.org/officeDocument/2006/relationships/hyperlink" Target="consultantplus://offline/ref=8E8C624C5B07CF482728C4B4833F69FF4E45E577248E0BCBDC63A03A82C4C7FB7FBBC9C56FD07564A4547CEC9D27117355ZAKFC" TargetMode="External"/><Relationship Id="rId53" Type="http://schemas.openxmlformats.org/officeDocument/2006/relationships/hyperlink" Target="consultantplus://offline/ref=8E8C624C5B07CF482728D3A0925337F64248BC7F2C8F019F853EA66DDD94C1AE2DFB979C3F933E69AC4D60EC96Z3K8C" TargetMode="External"/><Relationship Id="rId5" Type="http://schemas.openxmlformats.org/officeDocument/2006/relationships/hyperlink" Target="consultantplus://offline/ref=8E8C624C5B07CF482728C4B4833F69FF4E45E577248B03C0D86CA03A82C4C7FB7FBBC9C57DD02D68A55362EC9132472213FB3A8010131267A1006FC1ZEK3C" TargetMode="External"/><Relationship Id="rId15" Type="http://schemas.openxmlformats.org/officeDocument/2006/relationships/hyperlink" Target="consultantplus://offline/ref=8E8C624C5B07CF482728C4B4833F69FF4E45E5772D8E02CADE61FD308A9DCBF978B496C07AC12D68A24D62E58A3B1371Z5K6C" TargetMode="External"/><Relationship Id="rId23" Type="http://schemas.openxmlformats.org/officeDocument/2006/relationships/hyperlink" Target="consultantplus://offline/ref=8E8C624C5B07CF482728DAB9955337F64446B87E2D8A019F853EA66DDD94C1AE2DFB979C3F933E69AC4D60EC96Z3K8C" TargetMode="External"/><Relationship Id="rId28" Type="http://schemas.openxmlformats.org/officeDocument/2006/relationships/hyperlink" Target="consultantplus://offline/ref=8E8C624C5B07CF482728DAB9955337F6444FBF72278A019F853EA66DDD94C1AE2DFB979C3F933E69AC4D60EC96Z3K8C" TargetMode="External"/><Relationship Id="rId36" Type="http://schemas.openxmlformats.org/officeDocument/2006/relationships/hyperlink" Target="consultantplus://offline/ref=8E8C624C5B07CF482728C4B4833F69FF4E45E577248903CFDE6EA03A82C4C7FB7FBBC9C57DD02D68A55362ED9532472213FB3A8010131267A1006FC1ZEK3C" TargetMode="External"/><Relationship Id="rId49" Type="http://schemas.openxmlformats.org/officeDocument/2006/relationships/hyperlink" Target="consultantplus://offline/ref=8E8C624C5B07CF482728DAB9955337F6444FBF72278A019F853EA66DDD94C1AE3FFBCF903E94206AA35836BDD06C1E7250B03788090F126CZBKEC" TargetMode="External"/><Relationship Id="rId10" Type="http://schemas.openxmlformats.org/officeDocument/2006/relationships/hyperlink" Target="consultantplus://offline/ref=8E8C624C5B07CF482728C4B4833F69FF4E45E577248A0DCEDF6FA03A82C4C7FB7FBBC9C56FD07564A4547CEC9D27117355ZAKFC" TargetMode="External"/><Relationship Id="rId19" Type="http://schemas.openxmlformats.org/officeDocument/2006/relationships/hyperlink" Target="consultantplus://offline/ref=8E8C624C5B07CF482728C4B4833F69FF4E45E577248B03C0D86CA03A82C4C7FB7FBBC9C57DD02D68A55362EC9232472213FB3A8010131267A1006FC1ZEK3C" TargetMode="External"/><Relationship Id="rId31" Type="http://schemas.openxmlformats.org/officeDocument/2006/relationships/hyperlink" Target="consultantplus://offline/ref=8E8C624C5B07CF482728DAB9955337F6444FBF72278A019F853EA66DDD94C1AE2DFB979C3F933E69AC4D60EC96Z3K8C" TargetMode="External"/><Relationship Id="rId44" Type="http://schemas.openxmlformats.org/officeDocument/2006/relationships/hyperlink" Target="consultantplus://offline/ref=8E8C624C5B07CF482728C4B4833F69FF4E45E577248903C0DF69A03A82C4C7FB7FBBC9C57DD02D68A55362ED9732472213FB3A8010131267A1006FC1ZEK3C" TargetMode="External"/><Relationship Id="rId52" Type="http://schemas.openxmlformats.org/officeDocument/2006/relationships/hyperlink" Target="consultantplus://offline/ref=8E8C624C5B07CF482728DAB9955337F64446B87E2D8A019F853EA66DDD94C1AE3FFBCF903E94216CA05836BDD06C1E7250B03788090F126CZBKE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E8C624C5B07CF482728C4B4833F69FF4E45E577248903C1DE6CA03A82C4C7FB7FBBC9C57DD02D68A55363EE9D32472213FB3A8010131267A1006FC1ZEK3C" TargetMode="External"/><Relationship Id="rId14" Type="http://schemas.openxmlformats.org/officeDocument/2006/relationships/hyperlink" Target="consultantplus://offline/ref=8E8C624C5B07CF482728C4B4833F69FF4E45E577228303CCDF61FD308A9DCBF978B496C07AC12D68A24D62E58A3B1371Z5K6C" TargetMode="External"/><Relationship Id="rId22" Type="http://schemas.openxmlformats.org/officeDocument/2006/relationships/hyperlink" Target="consultantplus://offline/ref=8E8C624C5B07CF482728DAB9955337F6444FBF72278A019F853EA66DDD94C1AE3FFBCF903E942068AD5836BDD06C1E7250B03788090F126CZBKEC" TargetMode="External"/><Relationship Id="rId27" Type="http://schemas.openxmlformats.org/officeDocument/2006/relationships/hyperlink" Target="consultantplus://offline/ref=8E8C624C5B07CF482728DAB9955337F6444FBF72278A019F853EA66DDD94C1AE2DFB979C3F933E69AC4D60EC96Z3K8C" TargetMode="External"/><Relationship Id="rId30" Type="http://schemas.openxmlformats.org/officeDocument/2006/relationships/hyperlink" Target="consultantplus://offline/ref=8E8C624C5B07CF482728C4B4833F69FF4E45E577248B03C0D86CA03A82C4C7FB7FBBC9C57DD02D68A55362EC9332472213FB3A8010131267A1006FC1ZEK3C" TargetMode="External"/><Relationship Id="rId35" Type="http://schemas.openxmlformats.org/officeDocument/2006/relationships/hyperlink" Target="consultantplus://offline/ref=8E8C624C5B07CF482728C4B4833F69FF4E45E577248E0BCBDC63A03A82C4C7FB7FBBC9C56FD07564A4547CEC9D27117355ZAKFC" TargetMode="External"/><Relationship Id="rId43" Type="http://schemas.openxmlformats.org/officeDocument/2006/relationships/hyperlink" Target="consultantplus://offline/ref=8E8C624C5B07CF482728C4B4833F69FF4E45E577248A0DC0D86EA03A82C4C7FB7FBBC9C56FD07564A4547CEC9D27117355ZAKFC" TargetMode="External"/><Relationship Id="rId48" Type="http://schemas.openxmlformats.org/officeDocument/2006/relationships/hyperlink" Target="consultantplus://offline/ref=8E8C624C5B07CF482728DAB9955337F6444FBF72278A019F853EA66DDD94C1AE2DFB979C3F933E69AC4D60EC96Z3K8C" TargetMode="External"/><Relationship Id="rId8" Type="http://schemas.openxmlformats.org/officeDocument/2006/relationships/hyperlink" Target="consultantplus://offline/ref=8E8C624C5B07CF482728C4B4833F69FF4E45E577248903CFDE6EA03A82C4C7FB7FBBC9C57DD02D68A55366EC9C32472213FB3A8010131267A1006FC1ZEK3C" TargetMode="External"/><Relationship Id="rId51" Type="http://schemas.openxmlformats.org/officeDocument/2006/relationships/hyperlink" Target="consultantplus://offline/ref=8E8C624C5B07CF482728DAB9955337F6444FBF72278A019F853EA66DDD94C1AE2DFB979C3F933E69AC4D60EC96Z3K8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12114</Words>
  <Characters>69056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Мегалинский Евгений Анатольевич</dc:creator>
  <cp:keywords/>
  <dc:description/>
  <cp:lastModifiedBy>Мамонова Алена Александровна</cp:lastModifiedBy>
  <cp:revision>2</cp:revision>
  <dcterms:created xsi:type="dcterms:W3CDTF">2022-03-15T04:06:00Z</dcterms:created>
  <dcterms:modified xsi:type="dcterms:W3CDTF">2022-03-15T04:06:00Z</dcterms:modified>
</cp:coreProperties>
</file>